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82121054"/>
        <w:docPartObj>
          <w:docPartGallery w:val="Cover Pages"/>
          <w:docPartUnique/>
        </w:docPartObj>
      </w:sdtPr>
      <w:sdtEndPr>
        <w:rPr>
          <w:rFonts w:ascii="Times New Roman" w:eastAsia="Calibri" w:hAnsi="Times New Roman" w:cs="Times New Roman"/>
          <w:b/>
          <w:bCs/>
          <w:i/>
          <w:iCs/>
          <w:color w:val="4F81BD"/>
          <w:sz w:val="40"/>
          <w:lang w:eastAsia="sl-SI"/>
        </w:rPr>
      </w:sdtEndPr>
      <w:sdtContent>
        <w:p w:rsidR="00B33A47" w:rsidRPr="00B33A47" w:rsidRDefault="00B33A47" w:rsidP="00B33A47">
          <w:r w:rsidRPr="00B33A47">
            <w:rPr>
              <w:noProof/>
              <w:lang w:eastAsia="sl-SI"/>
            </w:rPr>
            <mc:AlternateContent>
              <mc:Choice Requires="wpg">
                <w:drawing>
                  <wp:anchor distT="0" distB="0" distL="114300" distR="114300" simplePos="0" relativeHeight="251665408" behindDoc="1" locked="0" layoutInCell="1" allowOverlap="1" wp14:anchorId="7945C71B" wp14:editId="04F45AC3">
                    <wp:simplePos x="0" y="0"/>
                    <wp:positionH relativeFrom="page">
                      <wp:align>center</wp:align>
                    </wp:positionH>
                    <wp:positionV relativeFrom="page">
                      <wp:align>center</wp:align>
                    </wp:positionV>
                    <wp:extent cx="6864824" cy="9123528"/>
                    <wp:effectExtent l="0" t="0" r="5080" b="4445"/>
                    <wp:wrapNone/>
                    <wp:docPr id="193" name="Skupina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Pravokotnik 194"/>
                            <wps:cNvSpPr/>
                            <wps:spPr>
                              <a:xfrm>
                                <a:off x="0" y="0"/>
                                <a:ext cx="6858000" cy="1371600"/>
                              </a:xfrm>
                              <a:prstGeom prst="rect">
                                <a:avLst/>
                              </a:prstGeom>
                              <a:solidFill>
                                <a:srgbClr val="5B9BD5"/>
                              </a:solidFill>
                              <a:ln w="12700" cap="flat" cmpd="sng" algn="ctr">
                                <a:noFill/>
                                <a:prstDash val="solid"/>
                                <a:miter lim="800000"/>
                              </a:ln>
                              <a:effectLst/>
                            </wps:spPr>
                            <wps:txbx>
                              <w:txbxContent>
                                <w:p w:rsidR="00B33A47" w:rsidRPr="00356FDC" w:rsidRDefault="00B33A47" w:rsidP="00B33A47">
                                  <w:pPr>
                                    <w:jc w:val="center"/>
                                    <w:rPr>
                                      <w:sz w:val="24"/>
                                    </w:rPr>
                                  </w:pPr>
                                  <w:r w:rsidRPr="00356FDC">
                                    <w:rPr>
                                      <w:sz w:val="24"/>
                                    </w:rPr>
                                    <w:t>OŠ SREDIŠČE OB DRAVI IN VRTEC NAVIHANČEK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avokotnik 195"/>
                            <wps:cNvSpPr/>
                            <wps:spPr>
                              <a:xfrm>
                                <a:off x="0" y="4094328"/>
                                <a:ext cx="6858000" cy="5029200"/>
                              </a:xfrm>
                              <a:prstGeom prst="rect">
                                <a:avLst/>
                              </a:prstGeom>
                              <a:solidFill>
                                <a:srgbClr val="5B9BD5"/>
                              </a:solidFill>
                              <a:ln w="12700" cap="flat" cmpd="sng" algn="ctr">
                                <a:noFill/>
                                <a:prstDash val="solid"/>
                                <a:miter lim="800000"/>
                              </a:ln>
                              <a:effectLst/>
                            </wps:spPr>
                            <wps:txbx>
                              <w:txbxContent>
                                <w:p w:rsidR="00B33A47" w:rsidRDefault="00B33A47" w:rsidP="00B33A47">
                                  <w:pPr>
                                    <w:pStyle w:val="Brezrazmikov"/>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je z besedilom 196"/>
                            <wps:cNvSpPr txBox="1"/>
                            <wps:spPr>
                              <a:xfrm>
                                <a:off x="6824" y="1371600"/>
                                <a:ext cx="6858000" cy="2722728"/>
                              </a:xfrm>
                              <a:prstGeom prst="rect">
                                <a:avLst/>
                              </a:prstGeom>
                              <a:solidFill>
                                <a:sysClr val="window" lastClr="FFFFFF"/>
                              </a:solidFill>
                              <a:ln w="6350">
                                <a:noFill/>
                              </a:ln>
                              <a:effectLst/>
                            </wps:spPr>
                            <wps:txbx>
                              <w:txbxContent>
                                <w:sdt>
                                  <w:sdtPr>
                                    <w:rPr>
                                      <w:rFonts w:asciiTheme="majorHAnsi" w:eastAsiaTheme="majorEastAsia" w:hAnsiTheme="majorHAnsi" w:cstheme="majorBidi"/>
                                      <w:caps/>
                                      <w:color w:val="5B9BD5" w:themeColor="accent1"/>
                                      <w:sz w:val="72"/>
                                      <w:szCs w:val="72"/>
                                    </w:rPr>
                                    <w:alias w:val="Naslov"/>
                                    <w:tag w:val=""/>
                                    <w:id w:val="1072171947"/>
                                    <w:dataBinding w:prefixMappings="xmlns:ns0='http://purl.org/dc/elements/1.1/' xmlns:ns1='http://schemas.openxmlformats.org/package/2006/metadata/core-properties' " w:xpath="/ns1:coreProperties[1]/ns0:title[1]" w:storeItemID="{6C3C8BC8-F283-45AE-878A-BAB7291924A1}"/>
                                    <w:text/>
                                  </w:sdtPr>
                                  <w:sdtContent>
                                    <w:p w:rsidR="00B33A47" w:rsidRDefault="00002EE9" w:rsidP="00B33A47">
                                      <w:pPr>
                                        <w:pStyle w:val="Brezrazmikov"/>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ŠOLSKA PUBLIKACIJA 2020</w:t>
                                      </w:r>
                                      <w:r w:rsidRPr="005A65BF">
                                        <w:rPr>
                                          <w:rFonts w:asciiTheme="majorHAnsi" w:eastAsiaTheme="majorEastAsia" w:hAnsiTheme="majorHAnsi" w:cstheme="majorBidi"/>
                                          <w:caps/>
                                          <w:color w:val="5B9BD5" w:themeColor="accent1"/>
                                          <w:sz w:val="72"/>
                                          <w:szCs w:val="72"/>
                                        </w:rPr>
                                        <w:t>/2</w:t>
                                      </w:r>
                                      <w:r>
                                        <w:rPr>
                                          <w:rFonts w:asciiTheme="majorHAnsi" w:eastAsiaTheme="majorEastAsia" w:hAnsiTheme="majorHAnsi" w:cstheme="majorBidi"/>
                                          <w:caps/>
                                          <w:color w:val="5B9BD5" w:themeColor="accent1"/>
                                          <w:sz w:val="72"/>
                                          <w:szCs w:val="72"/>
                                        </w:rPr>
                                        <w:t>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945C71B" id="Skupina 193" o:spid="_x0000_s1026" style="position:absolute;margin-left:0;margin-top:0;width:540.55pt;height:718.4pt;z-index:-25165107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">
                    <v:rect id="Pravokotni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ELMMA&#10;AADcAAAADwAAAGRycy9kb3ducmV2LnhtbERPTUsDMRC9C/6HMII3m6zVWtemRVoqHopg7aHHYTPd&#10;XbqZLMnYbv+9EQRv83ifM1sMvlMniqkNbKEYGVDEVXAt1xZ2X+u7KagkyA67wGThQgkW8+urGZYu&#10;nPmTTlupVQ7hVKKFRqQvtU5VQx7TKPTEmTuE6FEyjLV2Ec853Hf63piJ9thybmiwp2VD1XH77S08&#10;iVldzHj/sXkrHuNhKI4yCTtrb2+G1xdQQoP8i//c7y7Pf36A32fy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aELMMAAADcAAAADwAAAAAAAAAAAAAAAACYAgAAZHJzL2Rv&#10;d25yZXYueG1sUEsFBgAAAAAEAAQA9QAAAIgDAAAAAA==&#10;" fillcolor="#5b9bd5" stroked="f" strokeweight="1pt">
                      <v:textbox>
                        <w:txbxContent>
                          <w:p w:rsidR="00B33A47" w:rsidRPr="00356FDC" w:rsidRDefault="00B33A47" w:rsidP="00B33A47">
                            <w:pPr>
                              <w:jc w:val="center"/>
                              <w:rPr>
                                <w:sz w:val="24"/>
                              </w:rPr>
                            </w:pPr>
                            <w:r w:rsidRPr="00356FDC">
                              <w:rPr>
                                <w:sz w:val="24"/>
                              </w:rPr>
                              <w:t>OŠ SREDIŠČE OB DRAVI IN VRTEC NAVIHANČEK</w:t>
                            </w:r>
                          </w:p>
                        </w:txbxContent>
                      </v:textbox>
                    </v:rect>
                    <v:rect id="Pravokotni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yr4A&#10;AADcAAAADwAAAGRycy9kb3ducmV2LnhtbERPTYvCMBC9L/gfwgje1lTdFa1NRQTB63YFr0MzpsVm&#10;UpKo9d8bYWFv83ifU2wH24k7+dA6VjCbZiCIa6dbNgpOv4fPFYgQkTV2jknBkwJsy9FHgbl2D/6h&#10;exWNSCEcclTQxNjnUoa6IYth6nrixF2ctxgT9EZqj48Ubjs5z7KltNhyamiwp31D9bW6WQXyXGnz&#10;dTKstVt3u8rzcmEWSk3Gw24DItIQ/8V/7qNO89ff8H4mXS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5H8q+AAAA3AAAAA8AAAAAAAAAAAAAAAAAmAIAAGRycy9kb3ducmV2&#10;LnhtbFBLBQYAAAAABAAEAPUAAACDAwAAAAA=&#10;" fillcolor="#5b9bd5" stroked="f" strokeweight="1pt">
                      <v:textbox inset="36pt,57.6pt,36pt,36pt">
                        <w:txbxContent>
                          <w:p w:rsidR="00B33A47" w:rsidRDefault="00B33A47" w:rsidP="00B33A47">
                            <w:pPr>
                              <w:pStyle w:val="Brezrazmikov"/>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Polje z besedilom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hXMEA&#10;AADcAAAADwAAAGRycy9kb3ducmV2LnhtbERPzWrCQBC+F3yHZQQvpW70IDV1FTUVemvVPsA0OybB&#10;7GzYnWp8+25B8DYf3+8sVr1r1YVCbDwbmIwzUMSltw1XBr6Pu5dXUFGQLbaeycCNIqyWg6cF5tZf&#10;eU+Xg1QqhXDM0UAt0uVax7Imh3HsO+LEnXxwKAmGStuA1xTuWj3Nspl22HBqqLGjbU3l+fDrDPjd&#10;j5evdz15/lxLuIkuZFMUxoyG/foNlFAvD/Hd/WHT/PkM/p9JF+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uoVzBAAAA3AAAAA8AAAAAAAAAAAAAAAAAmAIAAGRycy9kb3du&#10;cmV2LnhtbFBLBQYAAAAABAAEAPUAAACGAwAAAAA=&#10;" fillcolor="window" stroked="f" strokeweight=".5pt">
                      <v:textbox inset="36pt,7.2pt,36pt,7.2pt">
                        <w:txbxContent>
                          <w:sdt>
                            <w:sdtPr>
                              <w:rPr>
                                <w:rFonts w:asciiTheme="majorHAnsi" w:eastAsiaTheme="majorEastAsia" w:hAnsiTheme="majorHAnsi" w:cstheme="majorBidi"/>
                                <w:caps/>
                                <w:color w:val="5B9BD5" w:themeColor="accent1"/>
                                <w:sz w:val="72"/>
                                <w:szCs w:val="72"/>
                              </w:rPr>
                              <w:alias w:val="Naslov"/>
                              <w:tag w:val=""/>
                              <w:id w:val="1072171947"/>
                              <w:dataBinding w:prefixMappings="xmlns:ns0='http://purl.org/dc/elements/1.1/' xmlns:ns1='http://schemas.openxmlformats.org/package/2006/metadata/core-properties' " w:xpath="/ns1:coreProperties[1]/ns0:title[1]" w:storeItemID="{6C3C8BC8-F283-45AE-878A-BAB7291924A1}"/>
                              <w:text/>
                            </w:sdtPr>
                            <w:sdtContent>
                              <w:p w:rsidR="00B33A47" w:rsidRDefault="00002EE9" w:rsidP="00B33A47">
                                <w:pPr>
                                  <w:pStyle w:val="Brezrazmikov"/>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ŠOLSKA PUBLIKACIJA 2020</w:t>
                                </w:r>
                                <w:r w:rsidRPr="005A65BF">
                                  <w:rPr>
                                    <w:rFonts w:asciiTheme="majorHAnsi" w:eastAsiaTheme="majorEastAsia" w:hAnsiTheme="majorHAnsi" w:cstheme="majorBidi"/>
                                    <w:caps/>
                                    <w:color w:val="5B9BD5" w:themeColor="accent1"/>
                                    <w:sz w:val="72"/>
                                    <w:szCs w:val="72"/>
                                  </w:rPr>
                                  <w:t>/2</w:t>
                                </w:r>
                                <w:r>
                                  <w:rPr>
                                    <w:rFonts w:asciiTheme="majorHAnsi" w:eastAsiaTheme="majorEastAsia" w:hAnsiTheme="majorHAnsi" w:cstheme="majorBidi"/>
                                    <w:caps/>
                                    <w:color w:val="5B9BD5" w:themeColor="accent1"/>
                                    <w:sz w:val="72"/>
                                    <w:szCs w:val="72"/>
                                  </w:rPr>
                                  <w:t>1</w:t>
                                </w:r>
                              </w:p>
                            </w:sdtContent>
                          </w:sdt>
                        </w:txbxContent>
                      </v:textbox>
                    </v:shape>
                    <w10:wrap anchorx="page" anchory="page"/>
                  </v:group>
                </w:pict>
              </mc:Fallback>
            </mc:AlternateContent>
          </w:r>
        </w:p>
        <w:p w:rsidR="00B33A47" w:rsidRPr="00B33A47" w:rsidRDefault="00B33A47" w:rsidP="00B33A47">
          <w:pPr>
            <w:rPr>
              <w:rFonts w:ascii="Times New Roman" w:eastAsia="Calibri" w:hAnsi="Times New Roman" w:cs="Times New Roman"/>
              <w:b/>
              <w:bCs/>
              <w:i/>
              <w:iCs/>
              <w:color w:val="4F81BD"/>
              <w:sz w:val="40"/>
              <w:lang w:eastAsia="sl-SI"/>
            </w:rPr>
          </w:pPr>
          <w:r w:rsidRPr="00B33A47">
            <w:rPr>
              <w:noProof/>
              <w:lang w:eastAsia="sl-SI"/>
            </w:rPr>
            <w:drawing>
              <wp:anchor distT="0" distB="0" distL="114300" distR="114300" simplePos="0" relativeHeight="251667456" behindDoc="1" locked="0" layoutInCell="1" allowOverlap="1" wp14:anchorId="2D4A995F" wp14:editId="21EAA3A3">
                <wp:simplePos x="0" y="0"/>
                <wp:positionH relativeFrom="column">
                  <wp:posOffset>3441065</wp:posOffset>
                </wp:positionH>
                <wp:positionV relativeFrom="paragraph">
                  <wp:posOffset>759460</wp:posOffset>
                </wp:positionV>
                <wp:extent cx="848995" cy="996315"/>
                <wp:effectExtent l="19050" t="19050" r="27305" b="13335"/>
                <wp:wrapTight wrapText="bothSides">
                  <wp:wrapPolygon edited="0">
                    <wp:start x="-485" y="-413"/>
                    <wp:lineTo x="-485" y="21476"/>
                    <wp:lineTo x="21810" y="21476"/>
                    <wp:lineTo x="21810" y="-413"/>
                    <wp:lineTo x="-485" y="-413"/>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rte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995" cy="99631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B33A47">
            <w:rPr>
              <w:noProof/>
              <w:lang w:eastAsia="sl-SI"/>
            </w:rPr>
            <w:drawing>
              <wp:anchor distT="0" distB="0" distL="114300" distR="114300" simplePos="0" relativeHeight="251666432" behindDoc="1" locked="0" layoutInCell="1" allowOverlap="1" wp14:anchorId="41945AB0" wp14:editId="7367EDCC">
                <wp:simplePos x="0" y="0"/>
                <wp:positionH relativeFrom="column">
                  <wp:posOffset>-299866</wp:posOffset>
                </wp:positionH>
                <wp:positionV relativeFrom="paragraph">
                  <wp:posOffset>758303</wp:posOffset>
                </wp:positionV>
                <wp:extent cx="795020" cy="929005"/>
                <wp:effectExtent l="0" t="0" r="5080" b="4445"/>
                <wp:wrapThrough wrapText="bothSides">
                  <wp:wrapPolygon edited="0">
                    <wp:start x="0" y="0"/>
                    <wp:lineTo x="0" y="21260"/>
                    <wp:lineTo x="21220" y="21260"/>
                    <wp:lineTo x="21220" y="0"/>
                    <wp:lineTo x="0"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šol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020" cy="929005"/>
                        </a:xfrm>
                        <a:prstGeom prst="rect">
                          <a:avLst/>
                        </a:prstGeom>
                      </pic:spPr>
                    </pic:pic>
                  </a:graphicData>
                </a:graphic>
                <wp14:sizeRelH relativeFrom="page">
                  <wp14:pctWidth>0</wp14:pctWidth>
                </wp14:sizeRelH>
                <wp14:sizeRelV relativeFrom="page">
                  <wp14:pctHeight>0</wp14:pctHeight>
                </wp14:sizeRelV>
              </wp:anchor>
            </w:drawing>
          </w:r>
          <w:r w:rsidRPr="00B33A47">
            <w:rPr>
              <w:rFonts w:ascii="Times New Roman" w:eastAsia="Times New Roman" w:hAnsi="Times New Roman" w:cs="Times New Roman"/>
              <w:noProof/>
              <w:sz w:val="20"/>
              <w:szCs w:val="20"/>
              <w:lang w:eastAsia="sl-SI"/>
            </w:rPr>
            <w:drawing>
              <wp:anchor distT="0" distB="0" distL="114300" distR="114300" simplePos="0" relativeHeight="251664384" behindDoc="1" locked="0" layoutInCell="1" allowOverlap="1" wp14:anchorId="751A9F78" wp14:editId="1964C23F">
                <wp:simplePos x="0" y="0"/>
                <wp:positionH relativeFrom="column">
                  <wp:posOffset>751954</wp:posOffset>
                </wp:positionH>
                <wp:positionV relativeFrom="paragraph">
                  <wp:posOffset>3405277</wp:posOffset>
                </wp:positionV>
                <wp:extent cx="2609850" cy="1819275"/>
                <wp:effectExtent l="0" t="0" r="0" b="9525"/>
                <wp:wrapTight wrapText="bothSides">
                  <wp:wrapPolygon edited="0">
                    <wp:start x="0" y="0"/>
                    <wp:lineTo x="0" y="21487"/>
                    <wp:lineTo x="21442" y="21487"/>
                    <wp:lineTo x="21442" y="0"/>
                    <wp:lineTo x="0" y="0"/>
                  </wp:wrapPolygon>
                </wp:wrapTight>
                <wp:docPr id="1" name="Slika 1" descr="090909-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909-85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47">
            <w:rPr>
              <w:rFonts w:ascii="Times New Roman" w:eastAsia="Calibri" w:hAnsi="Times New Roman" w:cs="Times New Roman"/>
              <w:b/>
              <w:bCs/>
              <w:i/>
              <w:iCs/>
              <w:color w:val="4F81BD"/>
              <w:sz w:val="40"/>
              <w:lang w:eastAsia="sl-SI"/>
            </w:rPr>
            <w:br w:type="page"/>
          </w:r>
        </w:p>
      </w:sdtContent>
    </w:sdt>
    <w:tbl>
      <w:tblPr>
        <w:tblW w:w="6467" w:type="dxa"/>
        <w:tblInd w:w="108" w:type="dxa"/>
        <w:tblBorders>
          <w:bottom w:val="single" w:sz="4" w:space="0" w:color="auto"/>
        </w:tblBorders>
        <w:tblLayout w:type="fixed"/>
        <w:tblLook w:val="0000" w:firstRow="0" w:lastRow="0" w:firstColumn="0" w:lastColumn="0" w:noHBand="0" w:noVBand="0"/>
      </w:tblPr>
      <w:tblGrid>
        <w:gridCol w:w="6467"/>
      </w:tblGrid>
      <w:tr w:rsidR="00B33A47" w:rsidRPr="00B33A47" w:rsidTr="00B33A47">
        <w:trPr>
          <w:trHeight w:val="495"/>
        </w:trPr>
        <w:tc>
          <w:tcPr>
            <w:tcW w:w="6467" w:type="dxa"/>
            <w:tcBorders>
              <w:bottom w:val="nil"/>
            </w:tcBorders>
          </w:tcPr>
          <w:p w:rsidR="00B33A47" w:rsidRPr="00B33A47" w:rsidRDefault="00B33A47" w:rsidP="00B33A47">
            <w:pPr>
              <w:spacing w:after="0" w:line="240" w:lineRule="auto"/>
              <w:jc w:val="center"/>
              <w:rPr>
                <w:rFonts w:ascii="Times New Roman" w:eastAsia="Times New Roman" w:hAnsi="Times New Roman" w:cs="Times New Roman"/>
                <w:i/>
                <w:lang w:eastAsia="sl-SI"/>
              </w:rPr>
            </w:pPr>
            <w:r w:rsidRPr="00B33A47">
              <w:lastRenderedPageBreak/>
              <w:br w:type="page"/>
            </w:r>
            <w:r w:rsidRPr="00B33A47">
              <w:rPr>
                <w:rFonts w:ascii="Times New Roman" w:eastAsia="Times New Roman" w:hAnsi="Times New Roman" w:cs="Times New Roman"/>
                <w:i/>
                <w:sz w:val="38"/>
                <w:szCs w:val="20"/>
                <w:lang w:eastAsia="sl-SI"/>
              </w:rPr>
              <w:tab/>
            </w:r>
            <w:r w:rsidRPr="00B33A47">
              <w:rPr>
                <w:rFonts w:ascii="Times New Roman" w:eastAsia="Calibri" w:hAnsi="Times New Roman" w:cs="Times New Roman"/>
              </w:rPr>
              <w:br w:type="page"/>
            </w:r>
            <w:r w:rsidRPr="00B33A47">
              <w:rPr>
                <w:rFonts w:ascii="Times New Roman" w:eastAsia="Calibri" w:hAnsi="Times New Roman" w:cs="Times New Roman"/>
              </w:rPr>
              <w:br w:type="page"/>
            </w:r>
          </w:p>
          <w:p w:rsidR="00B33A47" w:rsidRPr="00B33A47" w:rsidRDefault="00B33A47" w:rsidP="00B33A47">
            <w:pPr>
              <w:pBdr>
                <w:bottom w:val="single" w:sz="4" w:space="4" w:color="4F81BD"/>
              </w:pBdr>
              <w:spacing w:before="200" w:after="280" w:line="276" w:lineRule="auto"/>
              <w:ind w:left="936" w:right="936"/>
              <w:rPr>
                <w:rFonts w:ascii="Times New Roman" w:eastAsia="Calibri" w:hAnsi="Times New Roman" w:cs="Times New Roman"/>
                <w:b/>
                <w:bCs/>
                <w:i/>
                <w:iCs/>
                <w:color w:val="4F81BD"/>
                <w:lang w:eastAsia="sl-SI"/>
              </w:rPr>
            </w:pPr>
            <w:r w:rsidRPr="00B33A47">
              <w:rPr>
                <w:rFonts w:ascii="Times New Roman" w:eastAsia="Calibri" w:hAnsi="Times New Roman" w:cs="Times New Roman"/>
                <w:b/>
                <w:bCs/>
                <w:i/>
                <w:iCs/>
                <w:color w:val="4F81BD"/>
                <w:lang w:eastAsia="sl-SI"/>
              </w:rPr>
              <w:t xml:space="preserve">Vsebina </w:t>
            </w:r>
          </w:p>
          <w:tbl>
            <w:tblPr>
              <w:tblStyle w:val="Tabelamrea"/>
              <w:tblW w:w="0" w:type="auto"/>
              <w:tblBorders>
                <w:top w:val="none" w:sz="0" w:space="0" w:color="auto"/>
                <w:left w:val="none" w:sz="0" w:space="0" w:color="auto"/>
                <w:right w:val="none" w:sz="0" w:space="0" w:color="auto"/>
                <w:insideH w:val="single" w:sz="6" w:space="0" w:color="auto"/>
                <w:insideV w:val="none" w:sz="0" w:space="0" w:color="auto"/>
              </w:tblBorders>
              <w:tblLayout w:type="fixed"/>
              <w:tblLook w:val="01E0" w:firstRow="1" w:lastRow="1" w:firstColumn="1" w:lastColumn="1" w:noHBand="0" w:noVBand="0"/>
            </w:tblPr>
            <w:tblGrid>
              <w:gridCol w:w="5287"/>
              <w:gridCol w:w="949"/>
            </w:tblGrid>
            <w:tr w:rsidR="00B33A47" w:rsidRPr="00B33A47" w:rsidTr="00B33A47">
              <w:tc>
                <w:tcPr>
                  <w:tcW w:w="5287" w:type="dxa"/>
                </w:tcPr>
                <w:p w:rsidR="00B33A47" w:rsidRPr="00B33A47" w:rsidRDefault="00B33A47" w:rsidP="00B33A47">
                  <w:pPr>
                    <w:rPr>
                      <w:i/>
                    </w:rPr>
                  </w:pPr>
                </w:p>
              </w:tc>
              <w:tc>
                <w:tcPr>
                  <w:tcW w:w="949" w:type="dxa"/>
                </w:tcPr>
                <w:p w:rsidR="00B33A47" w:rsidRPr="00B33A47" w:rsidRDefault="00B33A47" w:rsidP="00B33A47">
                  <w:pPr>
                    <w:jc w:val="center"/>
                    <w:rPr>
                      <w:i/>
                    </w:rPr>
                  </w:pPr>
                  <w:r w:rsidRPr="00B33A47">
                    <w:rPr>
                      <w:i/>
                    </w:rPr>
                    <w:t>stran</w:t>
                  </w:r>
                </w:p>
              </w:tc>
            </w:tr>
            <w:tr w:rsidR="00B33A47" w:rsidRPr="00B33A47" w:rsidTr="00B33A47">
              <w:tc>
                <w:tcPr>
                  <w:tcW w:w="5287" w:type="dxa"/>
                </w:tcPr>
                <w:p w:rsidR="00B33A47" w:rsidRPr="00B33A47" w:rsidRDefault="00B33A47" w:rsidP="00B33A47">
                  <w:pPr>
                    <w:rPr>
                      <w:b/>
                      <w:i/>
                    </w:rPr>
                  </w:pPr>
                  <w:r w:rsidRPr="00B33A47">
                    <w:rPr>
                      <w:b/>
                      <w:i/>
                    </w:rPr>
                    <w:t>OŠ SREDIŠČE OB DRAVI SE PREDSTAVI</w:t>
                  </w:r>
                </w:p>
              </w:tc>
              <w:tc>
                <w:tcPr>
                  <w:tcW w:w="949" w:type="dxa"/>
                </w:tcPr>
                <w:p w:rsidR="00B33A47" w:rsidRPr="00B33A47" w:rsidRDefault="00B33A47" w:rsidP="00B33A47">
                  <w:pPr>
                    <w:jc w:val="center"/>
                    <w:rPr>
                      <w:b/>
                      <w:i/>
                    </w:rPr>
                  </w:pPr>
                  <w:r w:rsidRPr="00B33A47">
                    <w:rPr>
                      <w:b/>
                      <w:i/>
                    </w:rPr>
                    <w:t>2</w:t>
                  </w:r>
                </w:p>
              </w:tc>
            </w:tr>
            <w:tr w:rsidR="00B33A47" w:rsidRPr="00B33A47" w:rsidTr="00B33A47">
              <w:tc>
                <w:tcPr>
                  <w:tcW w:w="5287" w:type="dxa"/>
                </w:tcPr>
                <w:p w:rsidR="00B33A47" w:rsidRPr="00B33A47" w:rsidRDefault="00B33A47" w:rsidP="00B33A47">
                  <w:pPr>
                    <w:rPr>
                      <w:i/>
                    </w:rPr>
                  </w:pPr>
                  <w:r w:rsidRPr="00B33A47">
                    <w:rPr>
                      <w:i/>
                    </w:rPr>
                    <w:t>Pedagoški, strokovni in drugi delavci</w:t>
                  </w:r>
                </w:p>
              </w:tc>
              <w:tc>
                <w:tcPr>
                  <w:tcW w:w="949" w:type="dxa"/>
                </w:tcPr>
                <w:p w:rsidR="00B33A47" w:rsidRPr="00B33A47" w:rsidRDefault="00B33A47" w:rsidP="00B33A47">
                  <w:pPr>
                    <w:jc w:val="center"/>
                    <w:rPr>
                      <w:i/>
                    </w:rPr>
                  </w:pPr>
                  <w:r w:rsidRPr="00B33A47">
                    <w:rPr>
                      <w:i/>
                    </w:rPr>
                    <w:t>4</w:t>
                  </w:r>
                </w:p>
              </w:tc>
            </w:tr>
            <w:tr w:rsidR="00B33A47" w:rsidRPr="00B33A47" w:rsidTr="00B33A47">
              <w:tc>
                <w:tcPr>
                  <w:tcW w:w="5287" w:type="dxa"/>
                </w:tcPr>
                <w:p w:rsidR="00B33A47" w:rsidRPr="00B33A47" w:rsidRDefault="00B33A47" w:rsidP="00B33A47">
                  <w:pPr>
                    <w:rPr>
                      <w:i/>
                    </w:rPr>
                  </w:pPr>
                  <w:r w:rsidRPr="00B33A47">
                    <w:rPr>
                      <w:i/>
                    </w:rPr>
                    <w:t>Učenci na šoli</w:t>
                  </w:r>
                </w:p>
              </w:tc>
              <w:tc>
                <w:tcPr>
                  <w:tcW w:w="949" w:type="dxa"/>
                </w:tcPr>
                <w:p w:rsidR="00B33A47" w:rsidRPr="00B33A47" w:rsidRDefault="00B33A47" w:rsidP="00B33A47">
                  <w:pPr>
                    <w:jc w:val="center"/>
                    <w:rPr>
                      <w:i/>
                    </w:rPr>
                  </w:pPr>
                  <w:r w:rsidRPr="00B33A47">
                    <w:rPr>
                      <w:i/>
                    </w:rPr>
                    <w:t>7</w:t>
                  </w:r>
                </w:p>
              </w:tc>
            </w:tr>
            <w:tr w:rsidR="00B33A47" w:rsidRPr="00B33A47" w:rsidTr="00B33A47">
              <w:tc>
                <w:tcPr>
                  <w:tcW w:w="5287" w:type="dxa"/>
                </w:tcPr>
                <w:p w:rsidR="00B33A47" w:rsidRPr="00B33A47" w:rsidRDefault="00B33A47" w:rsidP="00B33A47">
                  <w:pPr>
                    <w:rPr>
                      <w:i/>
                    </w:rPr>
                  </w:pPr>
                  <w:r w:rsidRPr="00B33A47">
                    <w:rPr>
                      <w:i/>
                    </w:rPr>
                    <w:t>Šolska svetovalna služba</w:t>
                  </w:r>
                </w:p>
              </w:tc>
              <w:tc>
                <w:tcPr>
                  <w:tcW w:w="949" w:type="dxa"/>
                </w:tcPr>
                <w:p w:rsidR="00B33A47" w:rsidRPr="00B33A47" w:rsidRDefault="00DA636F" w:rsidP="00B33A47">
                  <w:pPr>
                    <w:jc w:val="center"/>
                    <w:rPr>
                      <w:i/>
                    </w:rPr>
                  </w:pPr>
                  <w:r>
                    <w:rPr>
                      <w:i/>
                    </w:rPr>
                    <w:t>8</w:t>
                  </w:r>
                </w:p>
              </w:tc>
            </w:tr>
            <w:tr w:rsidR="00B33A47" w:rsidRPr="00B33A47" w:rsidTr="00B33A47">
              <w:tc>
                <w:tcPr>
                  <w:tcW w:w="5287" w:type="dxa"/>
                </w:tcPr>
                <w:p w:rsidR="00B33A47" w:rsidRPr="00B33A47" w:rsidRDefault="00B33A47" w:rsidP="00B33A47">
                  <w:pPr>
                    <w:rPr>
                      <w:i/>
                    </w:rPr>
                  </w:pPr>
                  <w:r w:rsidRPr="00B33A47">
                    <w:rPr>
                      <w:i/>
                    </w:rPr>
                    <w:t>Zdravstveno varstvo</w:t>
                  </w:r>
                </w:p>
              </w:tc>
              <w:tc>
                <w:tcPr>
                  <w:tcW w:w="949" w:type="dxa"/>
                </w:tcPr>
                <w:p w:rsidR="00B33A47" w:rsidRPr="00B33A47" w:rsidRDefault="00B33A47" w:rsidP="00B33A47">
                  <w:pPr>
                    <w:jc w:val="center"/>
                    <w:rPr>
                      <w:i/>
                    </w:rPr>
                  </w:pPr>
                  <w:r w:rsidRPr="00B33A47">
                    <w:rPr>
                      <w:i/>
                    </w:rPr>
                    <w:t>8</w:t>
                  </w:r>
                </w:p>
              </w:tc>
            </w:tr>
            <w:tr w:rsidR="00B33A47" w:rsidRPr="00B33A47" w:rsidTr="00B33A47">
              <w:tc>
                <w:tcPr>
                  <w:tcW w:w="5287" w:type="dxa"/>
                </w:tcPr>
                <w:p w:rsidR="00B33A47" w:rsidRPr="00B33A47" w:rsidRDefault="00B33A47" w:rsidP="00B33A47">
                  <w:pPr>
                    <w:rPr>
                      <w:i/>
                    </w:rPr>
                  </w:pPr>
                  <w:r w:rsidRPr="00B33A47">
                    <w:rPr>
                      <w:i/>
                    </w:rPr>
                    <w:t>Šolska prehrana, subvencionirana prehrana</w:t>
                  </w:r>
                </w:p>
              </w:tc>
              <w:tc>
                <w:tcPr>
                  <w:tcW w:w="949" w:type="dxa"/>
                </w:tcPr>
                <w:p w:rsidR="00B33A47" w:rsidRPr="00B33A47" w:rsidRDefault="00B33A47" w:rsidP="00B33A47">
                  <w:pPr>
                    <w:jc w:val="center"/>
                    <w:rPr>
                      <w:i/>
                    </w:rPr>
                  </w:pPr>
                  <w:r w:rsidRPr="00B33A47">
                    <w:rPr>
                      <w:i/>
                    </w:rPr>
                    <w:t>9</w:t>
                  </w:r>
                </w:p>
              </w:tc>
            </w:tr>
            <w:tr w:rsidR="00B33A47" w:rsidRPr="00B33A47" w:rsidTr="00B33A47">
              <w:tc>
                <w:tcPr>
                  <w:tcW w:w="5287" w:type="dxa"/>
                </w:tcPr>
                <w:p w:rsidR="00B33A47" w:rsidRPr="00B33A47" w:rsidRDefault="00B33A47" w:rsidP="00B33A47">
                  <w:pPr>
                    <w:rPr>
                      <w:i/>
                    </w:rPr>
                  </w:pPr>
                  <w:r w:rsidRPr="00B33A47">
                    <w:rPr>
                      <w:i/>
                    </w:rPr>
                    <w:t>Šolska knjižnica</w:t>
                  </w:r>
                </w:p>
              </w:tc>
              <w:tc>
                <w:tcPr>
                  <w:tcW w:w="949" w:type="dxa"/>
                </w:tcPr>
                <w:p w:rsidR="00B33A47" w:rsidRPr="00B33A47" w:rsidRDefault="00B33A47" w:rsidP="00B33A47">
                  <w:pPr>
                    <w:jc w:val="center"/>
                    <w:rPr>
                      <w:i/>
                    </w:rPr>
                  </w:pPr>
                  <w:r w:rsidRPr="00B33A47">
                    <w:rPr>
                      <w:i/>
                    </w:rPr>
                    <w:t>10</w:t>
                  </w:r>
                </w:p>
              </w:tc>
            </w:tr>
            <w:tr w:rsidR="00B33A47" w:rsidRPr="00B33A47" w:rsidTr="00B33A47">
              <w:tc>
                <w:tcPr>
                  <w:tcW w:w="5287" w:type="dxa"/>
                </w:tcPr>
                <w:p w:rsidR="00B33A47" w:rsidRPr="00B33A47" w:rsidRDefault="00B33A47" w:rsidP="00B33A47">
                  <w:pPr>
                    <w:rPr>
                      <w:i/>
                    </w:rPr>
                  </w:pPr>
                  <w:r w:rsidRPr="00B33A47">
                    <w:rPr>
                      <w:i/>
                    </w:rPr>
                    <w:t>Mladinski tisk, učbeniški sklad, denarne zadeve, šolski sklad</w:t>
                  </w:r>
                </w:p>
              </w:tc>
              <w:tc>
                <w:tcPr>
                  <w:tcW w:w="949" w:type="dxa"/>
                </w:tcPr>
                <w:p w:rsidR="00B33A47" w:rsidRPr="00B33A47" w:rsidRDefault="00B33A47" w:rsidP="00B33A47">
                  <w:pPr>
                    <w:jc w:val="center"/>
                    <w:rPr>
                      <w:i/>
                    </w:rPr>
                  </w:pPr>
                  <w:r w:rsidRPr="00B33A47">
                    <w:rPr>
                      <w:i/>
                    </w:rPr>
                    <w:t>11</w:t>
                  </w:r>
                </w:p>
              </w:tc>
            </w:tr>
            <w:tr w:rsidR="00B33A47" w:rsidRPr="00B33A47" w:rsidTr="00B33A47">
              <w:tc>
                <w:tcPr>
                  <w:tcW w:w="5287" w:type="dxa"/>
                </w:tcPr>
                <w:p w:rsidR="00B33A47" w:rsidRPr="00B33A47" w:rsidRDefault="00B33A47" w:rsidP="00B33A47">
                  <w:pPr>
                    <w:rPr>
                      <w:i/>
                    </w:rPr>
                  </w:pPr>
                  <w:r w:rsidRPr="00B33A47">
                    <w:rPr>
                      <w:i/>
                    </w:rPr>
                    <w:t>Šolski zvonec</w:t>
                  </w:r>
                </w:p>
              </w:tc>
              <w:tc>
                <w:tcPr>
                  <w:tcW w:w="949" w:type="dxa"/>
                </w:tcPr>
                <w:p w:rsidR="00B33A47" w:rsidRPr="00B33A47" w:rsidRDefault="00B33A47" w:rsidP="00B33A47">
                  <w:pPr>
                    <w:jc w:val="center"/>
                    <w:rPr>
                      <w:i/>
                    </w:rPr>
                  </w:pPr>
                  <w:r w:rsidRPr="00B33A47">
                    <w:rPr>
                      <w:i/>
                    </w:rPr>
                    <w:t>12</w:t>
                  </w:r>
                </w:p>
              </w:tc>
            </w:tr>
            <w:tr w:rsidR="00B33A47" w:rsidRPr="00B33A47" w:rsidTr="00B33A47">
              <w:tc>
                <w:tcPr>
                  <w:tcW w:w="5287" w:type="dxa"/>
                </w:tcPr>
                <w:p w:rsidR="00B33A47" w:rsidRPr="00B33A47" w:rsidRDefault="00B33A47" w:rsidP="00B33A47">
                  <w:pPr>
                    <w:rPr>
                      <w:i/>
                    </w:rPr>
                  </w:pPr>
                  <w:r w:rsidRPr="00B33A47">
                    <w:rPr>
                      <w:i/>
                    </w:rPr>
                    <w:t>Šolski avtobus</w:t>
                  </w:r>
                </w:p>
              </w:tc>
              <w:tc>
                <w:tcPr>
                  <w:tcW w:w="949" w:type="dxa"/>
                </w:tcPr>
                <w:p w:rsidR="00B33A47" w:rsidRPr="00B33A47" w:rsidRDefault="00B33A47" w:rsidP="00B33A47">
                  <w:pPr>
                    <w:jc w:val="center"/>
                    <w:rPr>
                      <w:i/>
                    </w:rPr>
                  </w:pPr>
                  <w:r w:rsidRPr="00B33A47">
                    <w:rPr>
                      <w:i/>
                    </w:rPr>
                    <w:t>13</w:t>
                  </w:r>
                </w:p>
              </w:tc>
            </w:tr>
            <w:tr w:rsidR="00B33A47" w:rsidRPr="00B33A47" w:rsidTr="00B33A47">
              <w:tc>
                <w:tcPr>
                  <w:tcW w:w="5287" w:type="dxa"/>
                </w:tcPr>
                <w:p w:rsidR="00B33A47" w:rsidRPr="00B33A47" w:rsidRDefault="00B33A47" w:rsidP="00B33A47">
                  <w:pPr>
                    <w:rPr>
                      <w:i/>
                    </w:rPr>
                  </w:pPr>
                  <w:r w:rsidRPr="00B33A47">
                    <w:rPr>
                      <w:i/>
                    </w:rPr>
                    <w:t>Šolski koledar</w:t>
                  </w:r>
                </w:p>
              </w:tc>
              <w:tc>
                <w:tcPr>
                  <w:tcW w:w="949" w:type="dxa"/>
                </w:tcPr>
                <w:p w:rsidR="00B33A47" w:rsidRPr="00B33A47" w:rsidRDefault="00B33A47" w:rsidP="00B33A47">
                  <w:pPr>
                    <w:jc w:val="center"/>
                    <w:rPr>
                      <w:i/>
                    </w:rPr>
                  </w:pPr>
                  <w:r w:rsidRPr="00B33A47">
                    <w:rPr>
                      <w:i/>
                    </w:rPr>
                    <w:t>13</w:t>
                  </w:r>
                </w:p>
              </w:tc>
            </w:tr>
            <w:tr w:rsidR="00B33A47" w:rsidRPr="00B33A47" w:rsidTr="00B33A47">
              <w:tc>
                <w:tcPr>
                  <w:tcW w:w="5287" w:type="dxa"/>
                </w:tcPr>
                <w:p w:rsidR="00B33A47" w:rsidRPr="00B33A47" w:rsidRDefault="00B33A47" w:rsidP="00B33A47">
                  <w:pPr>
                    <w:rPr>
                      <w:i/>
                    </w:rPr>
                  </w:pPr>
                  <w:r w:rsidRPr="00B33A47">
                    <w:rPr>
                      <w:i/>
                    </w:rPr>
                    <w:t>Nacionalno preverjanje znanja</w:t>
                  </w:r>
                </w:p>
              </w:tc>
              <w:tc>
                <w:tcPr>
                  <w:tcW w:w="949" w:type="dxa"/>
                </w:tcPr>
                <w:p w:rsidR="00B33A47" w:rsidRPr="00B33A47" w:rsidRDefault="00B33A47" w:rsidP="00B33A47">
                  <w:pPr>
                    <w:jc w:val="center"/>
                    <w:rPr>
                      <w:i/>
                    </w:rPr>
                  </w:pPr>
                  <w:r w:rsidRPr="00B33A47">
                    <w:rPr>
                      <w:i/>
                    </w:rPr>
                    <w:t>15</w:t>
                  </w:r>
                </w:p>
              </w:tc>
            </w:tr>
            <w:tr w:rsidR="00B33A47" w:rsidRPr="00B33A47" w:rsidTr="00B33A47">
              <w:tc>
                <w:tcPr>
                  <w:tcW w:w="5287" w:type="dxa"/>
                </w:tcPr>
                <w:p w:rsidR="00B33A47" w:rsidRPr="00B33A47" w:rsidRDefault="00B33A47" w:rsidP="00B33A47">
                  <w:pPr>
                    <w:rPr>
                      <w:i/>
                    </w:rPr>
                  </w:pPr>
                  <w:r w:rsidRPr="00B33A47">
                    <w:rPr>
                      <w:i/>
                    </w:rPr>
                    <w:t>Predmetnik</w:t>
                  </w:r>
                </w:p>
              </w:tc>
              <w:tc>
                <w:tcPr>
                  <w:tcW w:w="949" w:type="dxa"/>
                </w:tcPr>
                <w:p w:rsidR="00B33A47" w:rsidRPr="00B33A47" w:rsidRDefault="00B33A47" w:rsidP="00B33A47">
                  <w:pPr>
                    <w:jc w:val="center"/>
                    <w:rPr>
                      <w:i/>
                    </w:rPr>
                  </w:pPr>
                  <w:r w:rsidRPr="00B33A47">
                    <w:rPr>
                      <w:i/>
                    </w:rPr>
                    <w:t>16</w:t>
                  </w:r>
                </w:p>
              </w:tc>
            </w:tr>
            <w:tr w:rsidR="00B33A47" w:rsidRPr="00B33A47" w:rsidTr="00B33A47">
              <w:tc>
                <w:tcPr>
                  <w:tcW w:w="5287" w:type="dxa"/>
                </w:tcPr>
                <w:p w:rsidR="00B33A47" w:rsidRPr="00B33A47" w:rsidRDefault="00B33A47" w:rsidP="00B33A47">
                  <w:pPr>
                    <w:rPr>
                      <w:i/>
                    </w:rPr>
                  </w:pPr>
                  <w:r w:rsidRPr="00B33A47">
                    <w:rPr>
                      <w:i/>
                    </w:rPr>
                    <w:t>Izbirni predmeti</w:t>
                  </w:r>
                </w:p>
              </w:tc>
              <w:tc>
                <w:tcPr>
                  <w:tcW w:w="949" w:type="dxa"/>
                </w:tcPr>
                <w:p w:rsidR="00B33A47" w:rsidRPr="00B33A47" w:rsidRDefault="00DA636F" w:rsidP="00B33A47">
                  <w:pPr>
                    <w:jc w:val="center"/>
                    <w:rPr>
                      <w:i/>
                    </w:rPr>
                  </w:pPr>
                  <w:r>
                    <w:rPr>
                      <w:i/>
                    </w:rPr>
                    <w:t>18</w:t>
                  </w:r>
                </w:p>
              </w:tc>
            </w:tr>
            <w:tr w:rsidR="00B33A47" w:rsidRPr="00B33A47" w:rsidTr="00B33A47">
              <w:tc>
                <w:tcPr>
                  <w:tcW w:w="5287" w:type="dxa"/>
                </w:tcPr>
                <w:p w:rsidR="00B33A47" w:rsidRPr="00B33A47" w:rsidRDefault="00B33A47" w:rsidP="00B33A47">
                  <w:pPr>
                    <w:rPr>
                      <w:i/>
                    </w:rPr>
                  </w:pPr>
                  <w:r w:rsidRPr="00B33A47">
                    <w:rPr>
                      <w:i/>
                    </w:rPr>
                    <w:t>Ekskurzije</w:t>
                  </w:r>
                </w:p>
              </w:tc>
              <w:tc>
                <w:tcPr>
                  <w:tcW w:w="949" w:type="dxa"/>
                </w:tcPr>
                <w:p w:rsidR="00B33A47" w:rsidRPr="00B33A47" w:rsidRDefault="00B33A47" w:rsidP="00B33A47">
                  <w:pPr>
                    <w:jc w:val="center"/>
                    <w:rPr>
                      <w:i/>
                    </w:rPr>
                  </w:pPr>
                  <w:r w:rsidRPr="00B33A47">
                    <w:rPr>
                      <w:i/>
                    </w:rPr>
                    <w:t>19</w:t>
                  </w:r>
                </w:p>
              </w:tc>
            </w:tr>
            <w:tr w:rsidR="00B33A47" w:rsidRPr="00B33A47" w:rsidTr="00B33A47">
              <w:tc>
                <w:tcPr>
                  <w:tcW w:w="5287" w:type="dxa"/>
                </w:tcPr>
                <w:p w:rsidR="00B33A47" w:rsidRPr="00B33A47" w:rsidRDefault="00B33A47" w:rsidP="00B33A47">
                  <w:pPr>
                    <w:rPr>
                      <w:i/>
                    </w:rPr>
                  </w:pPr>
                  <w:r w:rsidRPr="00B33A47">
                    <w:rPr>
                      <w:i/>
                    </w:rPr>
                    <w:t>Dnevi dejavnosti</w:t>
                  </w:r>
                </w:p>
              </w:tc>
              <w:tc>
                <w:tcPr>
                  <w:tcW w:w="949" w:type="dxa"/>
                </w:tcPr>
                <w:p w:rsidR="00B33A47" w:rsidRPr="00B33A47" w:rsidRDefault="00B33A47" w:rsidP="00B33A47">
                  <w:pPr>
                    <w:jc w:val="center"/>
                    <w:rPr>
                      <w:i/>
                    </w:rPr>
                  </w:pPr>
                  <w:r w:rsidRPr="00B33A47">
                    <w:rPr>
                      <w:i/>
                    </w:rPr>
                    <w:t>19</w:t>
                  </w:r>
                </w:p>
              </w:tc>
            </w:tr>
            <w:tr w:rsidR="00B33A47" w:rsidRPr="00B33A47" w:rsidTr="00B33A47">
              <w:tc>
                <w:tcPr>
                  <w:tcW w:w="5287" w:type="dxa"/>
                </w:tcPr>
                <w:p w:rsidR="00B33A47" w:rsidRPr="00B33A47" w:rsidRDefault="00B33A47" w:rsidP="00B33A47">
                  <w:pPr>
                    <w:rPr>
                      <w:i/>
                    </w:rPr>
                  </w:pPr>
                  <w:r w:rsidRPr="00B33A47">
                    <w:rPr>
                      <w:i/>
                    </w:rPr>
                    <w:t>Dodatna strokovna pomoč učencem</w:t>
                  </w:r>
                </w:p>
              </w:tc>
              <w:tc>
                <w:tcPr>
                  <w:tcW w:w="949" w:type="dxa"/>
                </w:tcPr>
                <w:p w:rsidR="00B33A47" w:rsidRPr="00B33A47" w:rsidRDefault="00B33A47" w:rsidP="00B33A47">
                  <w:pPr>
                    <w:jc w:val="center"/>
                    <w:rPr>
                      <w:i/>
                    </w:rPr>
                  </w:pPr>
                  <w:r w:rsidRPr="00B33A47">
                    <w:rPr>
                      <w:i/>
                    </w:rPr>
                    <w:t>23</w:t>
                  </w:r>
                </w:p>
              </w:tc>
            </w:tr>
            <w:tr w:rsidR="00B33A47" w:rsidRPr="00B33A47" w:rsidTr="00B33A47">
              <w:tc>
                <w:tcPr>
                  <w:tcW w:w="5287" w:type="dxa"/>
                </w:tcPr>
                <w:p w:rsidR="00B33A47" w:rsidRPr="00B33A47" w:rsidRDefault="00B33A47" w:rsidP="00B33A47">
                  <w:pPr>
                    <w:rPr>
                      <w:i/>
                    </w:rPr>
                  </w:pPr>
                  <w:r w:rsidRPr="00B33A47">
                    <w:rPr>
                      <w:i/>
                    </w:rPr>
                    <w:t>Delo z nadarjenimi učenci</w:t>
                  </w:r>
                </w:p>
              </w:tc>
              <w:tc>
                <w:tcPr>
                  <w:tcW w:w="949" w:type="dxa"/>
                </w:tcPr>
                <w:p w:rsidR="00B33A47" w:rsidRPr="00B33A47" w:rsidRDefault="00B33A47" w:rsidP="00B33A47">
                  <w:pPr>
                    <w:jc w:val="center"/>
                    <w:rPr>
                      <w:i/>
                    </w:rPr>
                  </w:pPr>
                  <w:r w:rsidRPr="00B33A47">
                    <w:rPr>
                      <w:i/>
                    </w:rPr>
                    <w:t>23</w:t>
                  </w:r>
                </w:p>
              </w:tc>
            </w:tr>
            <w:tr w:rsidR="00B33A47" w:rsidRPr="00B33A47" w:rsidTr="00B33A47">
              <w:tc>
                <w:tcPr>
                  <w:tcW w:w="5287" w:type="dxa"/>
                </w:tcPr>
                <w:p w:rsidR="00B33A47" w:rsidRPr="00B33A47" w:rsidRDefault="00B33A47" w:rsidP="00B33A47">
                  <w:pPr>
                    <w:rPr>
                      <w:i/>
                    </w:rPr>
                  </w:pPr>
                  <w:r w:rsidRPr="00B33A47">
                    <w:rPr>
                      <w:i/>
                    </w:rPr>
                    <w:t>Dodatni pouk, dopolnilni pouk</w:t>
                  </w:r>
                </w:p>
              </w:tc>
              <w:tc>
                <w:tcPr>
                  <w:tcW w:w="949" w:type="dxa"/>
                </w:tcPr>
                <w:p w:rsidR="00B33A47" w:rsidRPr="00B33A47" w:rsidRDefault="00B33A47" w:rsidP="00B33A47">
                  <w:pPr>
                    <w:jc w:val="center"/>
                    <w:rPr>
                      <w:i/>
                    </w:rPr>
                  </w:pPr>
                  <w:r w:rsidRPr="00B33A47">
                    <w:rPr>
                      <w:i/>
                    </w:rPr>
                    <w:t>24</w:t>
                  </w:r>
                </w:p>
              </w:tc>
            </w:tr>
            <w:tr w:rsidR="00B33A47" w:rsidRPr="00B33A47" w:rsidTr="00B33A47">
              <w:tc>
                <w:tcPr>
                  <w:tcW w:w="5287" w:type="dxa"/>
                </w:tcPr>
                <w:p w:rsidR="00B33A47" w:rsidRPr="00B33A47" w:rsidRDefault="00B33A47" w:rsidP="00B33A47">
                  <w:pPr>
                    <w:rPr>
                      <w:i/>
                    </w:rPr>
                  </w:pPr>
                  <w:r w:rsidRPr="00B33A47">
                    <w:rPr>
                      <w:i/>
                    </w:rPr>
                    <w:t>Jutranje varstvo, podaljšano bivanje</w:t>
                  </w:r>
                </w:p>
              </w:tc>
              <w:tc>
                <w:tcPr>
                  <w:tcW w:w="949" w:type="dxa"/>
                </w:tcPr>
                <w:p w:rsidR="00B33A47" w:rsidRPr="00B33A47" w:rsidRDefault="00B33A47" w:rsidP="00B33A47">
                  <w:pPr>
                    <w:jc w:val="center"/>
                    <w:rPr>
                      <w:i/>
                    </w:rPr>
                  </w:pPr>
                  <w:r w:rsidRPr="00B33A47">
                    <w:rPr>
                      <w:i/>
                    </w:rPr>
                    <w:t>25</w:t>
                  </w:r>
                </w:p>
              </w:tc>
            </w:tr>
            <w:tr w:rsidR="00B33A47" w:rsidRPr="00B33A47" w:rsidTr="00B33A47">
              <w:tc>
                <w:tcPr>
                  <w:tcW w:w="5287" w:type="dxa"/>
                </w:tcPr>
                <w:p w:rsidR="00B33A47" w:rsidRPr="00B33A47" w:rsidRDefault="00B33A47" w:rsidP="00B33A47">
                  <w:pPr>
                    <w:rPr>
                      <w:i/>
                    </w:rPr>
                  </w:pPr>
                  <w:r w:rsidRPr="00B33A47">
                    <w:rPr>
                      <w:i/>
                    </w:rPr>
                    <w:t>Šola v naravi</w:t>
                  </w:r>
                </w:p>
              </w:tc>
              <w:tc>
                <w:tcPr>
                  <w:tcW w:w="949" w:type="dxa"/>
                </w:tcPr>
                <w:p w:rsidR="00B33A47" w:rsidRPr="00B33A47" w:rsidRDefault="00B33A47" w:rsidP="00B33A47">
                  <w:pPr>
                    <w:jc w:val="center"/>
                    <w:rPr>
                      <w:i/>
                    </w:rPr>
                  </w:pPr>
                  <w:r w:rsidRPr="00B33A47">
                    <w:rPr>
                      <w:i/>
                    </w:rPr>
                    <w:t>25</w:t>
                  </w:r>
                </w:p>
              </w:tc>
            </w:tr>
            <w:tr w:rsidR="00B33A47" w:rsidRPr="00B33A47" w:rsidTr="00B33A47">
              <w:tc>
                <w:tcPr>
                  <w:tcW w:w="5287" w:type="dxa"/>
                </w:tcPr>
                <w:p w:rsidR="00B33A47" w:rsidRPr="00B33A47" w:rsidRDefault="00B33A47" w:rsidP="00B33A47">
                  <w:pPr>
                    <w:rPr>
                      <w:i/>
                    </w:rPr>
                  </w:pPr>
                  <w:r w:rsidRPr="00B33A47">
                    <w:rPr>
                      <w:i/>
                    </w:rPr>
                    <w:t>Interesne dejavnosti</w:t>
                  </w:r>
                </w:p>
              </w:tc>
              <w:tc>
                <w:tcPr>
                  <w:tcW w:w="949" w:type="dxa"/>
                </w:tcPr>
                <w:p w:rsidR="00B33A47" w:rsidRPr="00B33A47" w:rsidRDefault="00B33A47" w:rsidP="00B33A47">
                  <w:pPr>
                    <w:jc w:val="center"/>
                    <w:rPr>
                      <w:i/>
                    </w:rPr>
                  </w:pPr>
                  <w:r w:rsidRPr="00B33A47">
                    <w:rPr>
                      <w:i/>
                    </w:rPr>
                    <w:t>27</w:t>
                  </w:r>
                </w:p>
              </w:tc>
            </w:tr>
            <w:tr w:rsidR="00B33A47" w:rsidRPr="00B33A47" w:rsidTr="00B33A47">
              <w:tc>
                <w:tcPr>
                  <w:tcW w:w="5287" w:type="dxa"/>
                </w:tcPr>
                <w:p w:rsidR="00B33A47" w:rsidRPr="00B33A47" w:rsidRDefault="00B33A47" w:rsidP="00B33A47">
                  <w:pPr>
                    <w:rPr>
                      <w:i/>
                    </w:rPr>
                  </w:pPr>
                  <w:r w:rsidRPr="00B33A47">
                    <w:rPr>
                      <w:i/>
                    </w:rPr>
                    <w:t>Varstvo vozačev, plavalni tečaji</w:t>
                  </w:r>
                </w:p>
              </w:tc>
              <w:tc>
                <w:tcPr>
                  <w:tcW w:w="949" w:type="dxa"/>
                </w:tcPr>
                <w:p w:rsidR="00B33A47" w:rsidRPr="00B33A47" w:rsidRDefault="00B33A47" w:rsidP="00B33A47">
                  <w:pPr>
                    <w:jc w:val="center"/>
                    <w:rPr>
                      <w:i/>
                    </w:rPr>
                  </w:pPr>
                  <w:r w:rsidRPr="00B33A47">
                    <w:rPr>
                      <w:i/>
                    </w:rPr>
                    <w:t>28</w:t>
                  </w:r>
                </w:p>
              </w:tc>
            </w:tr>
            <w:tr w:rsidR="00B33A47" w:rsidRPr="00B33A47" w:rsidTr="00B33A47">
              <w:tc>
                <w:tcPr>
                  <w:tcW w:w="5287" w:type="dxa"/>
                </w:tcPr>
                <w:p w:rsidR="00B33A47" w:rsidRPr="00B33A47" w:rsidRDefault="00B33A47" w:rsidP="00B33A47">
                  <w:pPr>
                    <w:rPr>
                      <w:i/>
                    </w:rPr>
                  </w:pPr>
                  <w:r w:rsidRPr="00B33A47">
                    <w:rPr>
                      <w:i/>
                    </w:rPr>
                    <w:t>Projekti</w:t>
                  </w:r>
                </w:p>
              </w:tc>
              <w:tc>
                <w:tcPr>
                  <w:tcW w:w="949" w:type="dxa"/>
                </w:tcPr>
                <w:p w:rsidR="00B33A47" w:rsidRPr="00B33A47" w:rsidRDefault="00B33A47" w:rsidP="00B33A47">
                  <w:pPr>
                    <w:jc w:val="center"/>
                    <w:rPr>
                      <w:i/>
                    </w:rPr>
                  </w:pPr>
                  <w:r w:rsidRPr="00B33A47">
                    <w:rPr>
                      <w:i/>
                    </w:rPr>
                    <w:t>29</w:t>
                  </w:r>
                </w:p>
              </w:tc>
            </w:tr>
            <w:tr w:rsidR="00B33A47" w:rsidRPr="00B33A47" w:rsidTr="00B33A47">
              <w:tc>
                <w:tcPr>
                  <w:tcW w:w="5287" w:type="dxa"/>
                </w:tcPr>
                <w:p w:rsidR="00B33A47" w:rsidRPr="00B33A47" w:rsidRDefault="00B33A47" w:rsidP="00B33A47">
                  <w:pPr>
                    <w:rPr>
                      <w:i/>
                    </w:rPr>
                  </w:pPr>
                  <w:r w:rsidRPr="00B33A47">
                    <w:rPr>
                      <w:i/>
                    </w:rPr>
                    <w:t xml:space="preserve">Tekmovanja v znanju </w:t>
                  </w:r>
                </w:p>
              </w:tc>
              <w:tc>
                <w:tcPr>
                  <w:tcW w:w="949" w:type="dxa"/>
                </w:tcPr>
                <w:p w:rsidR="00B33A47" w:rsidRPr="00B33A47" w:rsidRDefault="00B33A47" w:rsidP="00B33A47">
                  <w:pPr>
                    <w:jc w:val="center"/>
                    <w:rPr>
                      <w:i/>
                    </w:rPr>
                  </w:pPr>
                  <w:r w:rsidRPr="00B33A47">
                    <w:rPr>
                      <w:i/>
                    </w:rPr>
                    <w:t>36</w:t>
                  </w:r>
                </w:p>
              </w:tc>
            </w:tr>
            <w:tr w:rsidR="00B33A47" w:rsidRPr="00B33A47" w:rsidTr="00B33A47">
              <w:tc>
                <w:tcPr>
                  <w:tcW w:w="5287" w:type="dxa"/>
                </w:tcPr>
                <w:p w:rsidR="00B33A47" w:rsidRPr="00B33A47" w:rsidRDefault="00B33A47" w:rsidP="00B33A47">
                  <w:pPr>
                    <w:rPr>
                      <w:i/>
                    </w:rPr>
                  </w:pPr>
                  <w:r w:rsidRPr="00B33A47">
                    <w:rPr>
                      <w:i/>
                    </w:rPr>
                    <w:t>Roditeljski sestanki, pogovorne ure</w:t>
                  </w:r>
                </w:p>
              </w:tc>
              <w:tc>
                <w:tcPr>
                  <w:tcW w:w="949" w:type="dxa"/>
                </w:tcPr>
                <w:p w:rsidR="00B33A47" w:rsidRPr="00B33A47" w:rsidRDefault="00B33A47" w:rsidP="00B33A47">
                  <w:pPr>
                    <w:jc w:val="center"/>
                    <w:rPr>
                      <w:i/>
                    </w:rPr>
                  </w:pPr>
                  <w:r w:rsidRPr="00B33A47">
                    <w:rPr>
                      <w:i/>
                    </w:rPr>
                    <w:t>37</w:t>
                  </w:r>
                </w:p>
              </w:tc>
            </w:tr>
            <w:tr w:rsidR="00B33A47" w:rsidRPr="00B33A47" w:rsidTr="00B33A47">
              <w:tc>
                <w:tcPr>
                  <w:tcW w:w="5287" w:type="dxa"/>
                </w:tcPr>
                <w:p w:rsidR="00B33A47" w:rsidRPr="00B33A47" w:rsidRDefault="00B33A47" w:rsidP="00B33A47">
                  <w:pPr>
                    <w:rPr>
                      <w:i/>
                    </w:rPr>
                  </w:pPr>
                  <w:r w:rsidRPr="00B33A47">
                    <w:rPr>
                      <w:i/>
                    </w:rPr>
                    <w:t>Pohvale, priznanja, nagrade</w:t>
                  </w:r>
                </w:p>
              </w:tc>
              <w:tc>
                <w:tcPr>
                  <w:tcW w:w="949" w:type="dxa"/>
                </w:tcPr>
                <w:p w:rsidR="00B33A47" w:rsidRPr="00B33A47" w:rsidRDefault="00B33A47" w:rsidP="00DA636F">
                  <w:pPr>
                    <w:jc w:val="center"/>
                    <w:rPr>
                      <w:i/>
                    </w:rPr>
                  </w:pPr>
                  <w:r w:rsidRPr="00B33A47">
                    <w:rPr>
                      <w:i/>
                    </w:rPr>
                    <w:t>3</w:t>
                  </w:r>
                  <w:r w:rsidR="00DA636F">
                    <w:rPr>
                      <w:i/>
                    </w:rPr>
                    <w:t>8</w:t>
                  </w:r>
                </w:p>
              </w:tc>
            </w:tr>
            <w:tr w:rsidR="00B33A47" w:rsidRPr="00B33A47" w:rsidTr="00B33A47">
              <w:tc>
                <w:tcPr>
                  <w:tcW w:w="5287" w:type="dxa"/>
                </w:tcPr>
                <w:p w:rsidR="00B33A47" w:rsidRPr="00B33A47" w:rsidRDefault="00B33A47" w:rsidP="00B33A47">
                  <w:pPr>
                    <w:rPr>
                      <w:i/>
                    </w:rPr>
                  </w:pPr>
                  <w:r w:rsidRPr="00B33A47">
                    <w:rPr>
                      <w:i/>
                    </w:rPr>
                    <w:t>Vzgojno delovanje šole</w:t>
                  </w:r>
                </w:p>
              </w:tc>
              <w:tc>
                <w:tcPr>
                  <w:tcW w:w="949" w:type="dxa"/>
                </w:tcPr>
                <w:p w:rsidR="00B33A47" w:rsidRPr="00B33A47" w:rsidRDefault="00B33A47" w:rsidP="00B33A47">
                  <w:pPr>
                    <w:jc w:val="center"/>
                    <w:rPr>
                      <w:i/>
                    </w:rPr>
                  </w:pPr>
                  <w:r w:rsidRPr="00B33A47">
                    <w:rPr>
                      <w:i/>
                    </w:rPr>
                    <w:t>39</w:t>
                  </w:r>
                </w:p>
              </w:tc>
            </w:tr>
            <w:tr w:rsidR="00B33A47" w:rsidRPr="00B33A47" w:rsidTr="00B33A47">
              <w:tc>
                <w:tcPr>
                  <w:tcW w:w="5287" w:type="dxa"/>
                </w:tcPr>
                <w:p w:rsidR="00B33A47" w:rsidRPr="00B33A47" w:rsidRDefault="00B33A47" w:rsidP="00B33A47">
                  <w:pPr>
                    <w:rPr>
                      <w:i/>
                    </w:rPr>
                  </w:pPr>
                  <w:r w:rsidRPr="00B33A47">
                    <w:rPr>
                      <w:i/>
                    </w:rPr>
                    <w:t>Varna pot v šolo</w:t>
                  </w:r>
                </w:p>
              </w:tc>
              <w:tc>
                <w:tcPr>
                  <w:tcW w:w="949" w:type="dxa"/>
                </w:tcPr>
                <w:p w:rsidR="00B33A47" w:rsidRPr="00B33A47" w:rsidRDefault="00B33A47" w:rsidP="00B33A47">
                  <w:pPr>
                    <w:jc w:val="center"/>
                    <w:rPr>
                      <w:i/>
                    </w:rPr>
                  </w:pPr>
                  <w:r w:rsidRPr="00B33A47">
                    <w:rPr>
                      <w:i/>
                    </w:rPr>
                    <w:t>41</w:t>
                  </w:r>
                </w:p>
              </w:tc>
            </w:tr>
            <w:tr w:rsidR="00B33A47" w:rsidRPr="00B33A47" w:rsidTr="00B33A47">
              <w:tc>
                <w:tcPr>
                  <w:tcW w:w="5287" w:type="dxa"/>
                </w:tcPr>
                <w:p w:rsidR="00B33A47" w:rsidRPr="00B33A47" w:rsidRDefault="00B33A47" w:rsidP="00B33A47">
                  <w:pPr>
                    <w:rPr>
                      <w:i/>
                    </w:rPr>
                  </w:pPr>
                  <w:r w:rsidRPr="00B33A47">
                    <w:rPr>
                      <w:i/>
                    </w:rPr>
                    <w:t>VRTEC NAVIHANČEK</w:t>
                  </w:r>
                </w:p>
              </w:tc>
              <w:tc>
                <w:tcPr>
                  <w:tcW w:w="949" w:type="dxa"/>
                </w:tcPr>
                <w:p w:rsidR="00B33A47" w:rsidRPr="00B33A47" w:rsidRDefault="00DA636F" w:rsidP="00B33A47">
                  <w:pPr>
                    <w:jc w:val="center"/>
                    <w:rPr>
                      <w:i/>
                    </w:rPr>
                  </w:pPr>
                  <w:r>
                    <w:rPr>
                      <w:i/>
                    </w:rPr>
                    <w:t>42</w:t>
                  </w:r>
                  <w:bookmarkStart w:id="0" w:name="_GoBack"/>
                  <w:bookmarkEnd w:id="0"/>
                </w:p>
              </w:tc>
            </w:tr>
          </w:tbl>
          <w:p w:rsidR="00B33A47" w:rsidRPr="00B33A47" w:rsidRDefault="00B33A47" w:rsidP="00B33A47">
            <w:pPr>
              <w:pBdr>
                <w:bottom w:val="single" w:sz="4" w:space="4" w:color="4F81BD"/>
              </w:pBdr>
              <w:spacing w:before="200" w:after="280" w:line="276" w:lineRule="auto"/>
              <w:ind w:left="936" w:right="936"/>
              <w:rPr>
                <w:rFonts w:ascii="Times New Roman" w:eastAsia="Calibri" w:hAnsi="Times New Roman" w:cs="Times New Roman"/>
                <w:b/>
                <w:bCs/>
                <w:i/>
                <w:iCs/>
                <w:color w:val="4F81BD"/>
              </w:rPr>
            </w:pPr>
            <w:r w:rsidRPr="00B33A47">
              <w:rPr>
                <w:rFonts w:ascii="Times New Roman" w:eastAsia="Calibri" w:hAnsi="Times New Roman" w:cs="Times New Roman"/>
                <w:b/>
                <w:bCs/>
                <w:i/>
                <w:iCs/>
                <w:color w:val="4F81BD"/>
              </w:rPr>
              <w:lastRenderedPageBreak/>
              <w:t>OŠ SREDIŠČE OB DRAVI SE PREDSTAVI</w:t>
            </w:r>
          </w:p>
          <w:p w:rsidR="00B33A47" w:rsidRPr="00B33A47" w:rsidRDefault="00B33A47" w:rsidP="00B33A47">
            <w:pPr>
              <w:keepNext/>
              <w:spacing w:after="0" w:line="240" w:lineRule="auto"/>
              <w:jc w:val="center"/>
              <w:outlineLvl w:val="1"/>
              <w:rPr>
                <w:rFonts w:ascii="Times New Roman" w:eastAsia="Times New Roman" w:hAnsi="Times New Roman" w:cs="Times New Roman"/>
                <w:b/>
                <w:sz w:val="24"/>
                <w:szCs w:val="20"/>
                <w:lang w:eastAsia="sl-SI"/>
              </w:rPr>
            </w:pPr>
            <w:r w:rsidRPr="00B33A47">
              <w:rPr>
                <w:rFonts w:ascii="Times New Roman" w:eastAsia="Times New Roman" w:hAnsi="Times New Roman" w:cs="Times New Roman"/>
                <w:b/>
                <w:sz w:val="24"/>
                <w:szCs w:val="20"/>
                <w:lang w:eastAsia="sl-SI"/>
              </w:rPr>
              <w:t>OSNOVNA ŠOLA SREDIŠČE  OB DRAVI</w:t>
            </w:r>
          </w:p>
          <w:p w:rsidR="00B33A47" w:rsidRPr="00B33A47" w:rsidRDefault="00B33A47" w:rsidP="00B33A47">
            <w:pPr>
              <w:keepNext/>
              <w:spacing w:after="0" w:line="240" w:lineRule="auto"/>
              <w:jc w:val="center"/>
              <w:outlineLvl w:val="1"/>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Slovenska cesta 22, 2277 Središče ob Dravi</w:t>
            </w:r>
          </w:p>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e-mail: </w:t>
            </w:r>
            <w:hyperlink r:id="rId8" w:history="1">
              <w:r w:rsidRPr="00B33A47">
                <w:rPr>
                  <w:rFonts w:ascii="Times New Roman" w:eastAsia="Times New Roman" w:hAnsi="Times New Roman" w:cs="Times New Roman"/>
                  <w:b/>
                  <w:sz w:val="20"/>
                  <w:szCs w:val="20"/>
                  <w:u w:val="single"/>
                  <w:lang w:eastAsia="sl-SI"/>
                </w:rPr>
                <w:t>os.sredisce-ob-dravi@guest.arnes.si</w:t>
              </w:r>
            </w:hyperlink>
          </w:p>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hyperlink r:id="rId9" w:history="1">
              <w:r w:rsidRPr="00B33A47">
                <w:rPr>
                  <w:rFonts w:ascii="Times New Roman" w:eastAsia="Times New Roman" w:hAnsi="Times New Roman" w:cs="Times New Roman"/>
                  <w:b/>
                  <w:sz w:val="20"/>
                  <w:szCs w:val="20"/>
                  <w:lang w:eastAsia="sl-SI"/>
                </w:rPr>
                <w:t>http://www.ossredisceobdravi.si/</w:t>
              </w:r>
            </w:hyperlink>
            <w:r w:rsidRPr="00B33A47">
              <w:rPr>
                <w:rFonts w:ascii="Times New Roman" w:eastAsia="Times New Roman" w:hAnsi="Times New Roman" w:cs="Times New Roman"/>
                <w:b/>
                <w:sz w:val="20"/>
                <w:szCs w:val="20"/>
                <w:lang w:eastAsia="sl-SI"/>
              </w:rPr>
              <w:t xml:space="preserve"> </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tbl>
      <w:tblPr>
        <w:tblStyle w:val="Svetelseznampoudarek11"/>
        <w:tblW w:w="6523" w:type="dxa"/>
        <w:tblLayout w:type="fixed"/>
        <w:tblLook w:val="0000" w:firstRow="0" w:lastRow="0" w:firstColumn="0" w:lastColumn="0" w:noHBand="0" w:noVBand="0"/>
      </w:tblPr>
      <w:tblGrid>
        <w:gridCol w:w="2622"/>
        <w:gridCol w:w="3901"/>
      </w:tblGrid>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Ravnateljica:</w:t>
            </w:r>
          </w:p>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Telefon (ravnateljica):</w:t>
            </w:r>
          </w:p>
        </w:tc>
        <w:tc>
          <w:tcPr>
            <w:tcW w:w="3901" w:type="dxa"/>
          </w:tcPr>
          <w:p w:rsidR="00B33A47" w:rsidRPr="00B33A47" w:rsidRDefault="00B33A47" w:rsidP="00B33A47">
            <w:pPr>
              <w:ind w:firstLine="2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mag. Jasna Munda, prof. def. </w:t>
            </w:r>
          </w:p>
          <w:p w:rsidR="00B33A47" w:rsidRPr="00B33A47" w:rsidRDefault="00B33A47" w:rsidP="00B33A47">
            <w:pPr>
              <w:ind w:firstLine="2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(02) 741 52 70</w:t>
            </w:r>
          </w:p>
        </w:tc>
      </w:tr>
      <w:tr w:rsidR="00B33A47" w:rsidRPr="00B33A47" w:rsidTr="00B33A47">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Poslovna sekretarka:</w:t>
            </w:r>
          </w:p>
        </w:tc>
        <w:tc>
          <w:tcPr>
            <w:tcW w:w="3901" w:type="dxa"/>
          </w:tcPr>
          <w:p w:rsidR="00B33A47" w:rsidRPr="00B33A47" w:rsidRDefault="00B33A47" w:rsidP="00B33A47">
            <w:pPr>
              <w:ind w:firstLine="2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Silva Dovečer</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Telefon:</w:t>
            </w:r>
          </w:p>
        </w:tc>
        <w:tc>
          <w:tcPr>
            <w:tcW w:w="3901" w:type="dxa"/>
          </w:tcPr>
          <w:p w:rsidR="00B33A47" w:rsidRPr="00B33A47" w:rsidRDefault="00B33A47" w:rsidP="00B33A47">
            <w:pPr>
              <w:ind w:firstLine="2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(02) 719 10 10, (02) 741 52 10</w:t>
            </w:r>
          </w:p>
        </w:tc>
      </w:tr>
      <w:tr w:rsidR="00B33A47" w:rsidRPr="00B33A47" w:rsidTr="00B33A47">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Faks:</w:t>
            </w:r>
          </w:p>
        </w:tc>
        <w:tc>
          <w:tcPr>
            <w:tcW w:w="3901" w:type="dxa"/>
          </w:tcPr>
          <w:p w:rsidR="00B33A47" w:rsidRPr="00B33A47" w:rsidRDefault="00B33A47" w:rsidP="00B33A47">
            <w:pPr>
              <w:ind w:firstLine="2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(02) 741 52 90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Transakcijski račun:</w:t>
            </w:r>
          </w:p>
        </w:tc>
        <w:tc>
          <w:tcPr>
            <w:tcW w:w="3901" w:type="dxa"/>
          </w:tcPr>
          <w:p w:rsidR="00B33A47" w:rsidRPr="00B33A47" w:rsidRDefault="00B33A47" w:rsidP="00B33A47">
            <w:pPr>
              <w:ind w:firstLine="2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01100-6000034555</w:t>
            </w:r>
          </w:p>
        </w:tc>
      </w:tr>
      <w:tr w:rsidR="00B33A47" w:rsidRPr="00B33A47" w:rsidTr="00B33A47">
        <w:tc>
          <w:tcPr>
            <w:cnfStyle w:val="000010000000" w:firstRow="0" w:lastRow="0" w:firstColumn="0" w:lastColumn="0" w:oddVBand="1" w:evenVBand="0" w:oddHBand="0" w:evenHBand="0" w:firstRowFirstColumn="0" w:firstRowLastColumn="0" w:lastRowFirstColumn="0" w:lastRowLastColumn="0"/>
            <w:tcW w:w="2622" w:type="dxa"/>
          </w:tcPr>
          <w:p w:rsidR="00B33A47" w:rsidRPr="00B33A47" w:rsidRDefault="00B33A47" w:rsidP="00B33A47">
            <w:pPr>
              <w:ind w:right="-207"/>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Davčna številka:</w:t>
            </w:r>
          </w:p>
        </w:tc>
        <w:tc>
          <w:tcPr>
            <w:tcW w:w="3901" w:type="dxa"/>
          </w:tcPr>
          <w:p w:rsidR="00B33A47" w:rsidRPr="00B33A47" w:rsidRDefault="00B33A47" w:rsidP="00B33A47">
            <w:pPr>
              <w:ind w:firstLine="2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92129196</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keepNext/>
        <w:spacing w:after="0" w:line="240" w:lineRule="auto"/>
        <w:outlineLvl w:val="2"/>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USTANOVITELJ ZAVODA</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Ustanovitelj zavoda je Občina Središče ob Dravi.</w:t>
      </w: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DEJAVNOSTI  ZAVODA:</w:t>
      </w:r>
    </w:p>
    <w:p w:rsidR="00B33A47" w:rsidRPr="00B33A47" w:rsidRDefault="00B33A47" w:rsidP="00B33A47">
      <w:pPr>
        <w:numPr>
          <w:ilvl w:val="0"/>
          <w:numId w:val="5"/>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osnovnošolsko splošno izobraževanje,</w:t>
      </w:r>
    </w:p>
    <w:p w:rsidR="00B33A47" w:rsidRPr="00B33A47" w:rsidRDefault="00B33A47" w:rsidP="00B33A47">
      <w:pPr>
        <w:numPr>
          <w:ilvl w:val="0"/>
          <w:numId w:val="5"/>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dejavnost vrtcev in predšolsko izobraževanje.</w:t>
      </w: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ŠOLSKI OKOLIŠ</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Šolski okoliš zajema naselja: Godeninci, Grabe, Obrež, Središče ob Dravi in  Šalovci.</w:t>
      </w:r>
    </w:p>
    <w:p w:rsidR="00B33A47" w:rsidRPr="00B33A47" w:rsidRDefault="00B33A47" w:rsidP="00B33A47">
      <w:pPr>
        <w:spacing w:after="0" w:line="240" w:lineRule="auto"/>
        <w:jc w:val="both"/>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ŠOLSKI PROSTOR</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Šolski prostor je opredeljen v </w:t>
      </w:r>
      <w:r w:rsidRPr="00B33A47">
        <w:rPr>
          <w:rFonts w:ascii="Times New Roman" w:eastAsia="Times New Roman" w:hAnsi="Times New Roman" w:cs="Times New Roman"/>
          <w:sz w:val="20"/>
          <w:szCs w:val="20"/>
          <w:u w:val="single"/>
          <w:lang w:eastAsia="sl-SI"/>
        </w:rPr>
        <w:t>Hišnem redu OŠ Središče ob Dravi</w:t>
      </w:r>
      <w:r w:rsidRPr="00B33A47">
        <w:rPr>
          <w:rFonts w:ascii="Times New Roman" w:eastAsia="Times New Roman" w:hAnsi="Times New Roman" w:cs="Times New Roman"/>
          <w:sz w:val="20"/>
          <w:szCs w:val="20"/>
          <w:lang w:eastAsia="sl-SI"/>
        </w:rPr>
        <w:t xml:space="preserve">, ki ga najdete na šolski spletni strani. </w:t>
      </w: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keepNext/>
        <w:spacing w:after="0" w:line="240" w:lineRule="auto"/>
        <w:outlineLvl w:val="2"/>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UPRAVLJANJE ZAVODA</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 xml:space="preserve">Pedagoški vodja in poslovodni organ zavoda je </w:t>
      </w:r>
      <w:r w:rsidRPr="00B33A47">
        <w:rPr>
          <w:rFonts w:ascii="Times New Roman" w:eastAsia="Times New Roman" w:hAnsi="Times New Roman" w:cs="Times New Roman"/>
          <w:b/>
          <w:sz w:val="20"/>
          <w:szCs w:val="20"/>
          <w:lang w:eastAsia="sl-SI"/>
        </w:rPr>
        <w:t>ravnateljica.</w:t>
      </w:r>
    </w:p>
    <w:p w:rsidR="00B33A47" w:rsidRPr="00B33A47" w:rsidRDefault="00B33A47" w:rsidP="00B33A47">
      <w:pPr>
        <w:spacing w:before="120"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Organ upravljanja je </w:t>
      </w:r>
      <w:r w:rsidRPr="00B33A47">
        <w:rPr>
          <w:rFonts w:ascii="Times New Roman" w:eastAsia="Times New Roman" w:hAnsi="Times New Roman" w:cs="Times New Roman"/>
          <w:b/>
          <w:sz w:val="20"/>
          <w:szCs w:val="20"/>
          <w:lang w:eastAsia="sl-SI"/>
        </w:rPr>
        <w:t xml:space="preserve">Svet zavoda, </w:t>
      </w:r>
      <w:r w:rsidRPr="00B33A47">
        <w:rPr>
          <w:rFonts w:ascii="Times New Roman" w:eastAsia="Times New Roman" w:hAnsi="Times New Roman" w:cs="Times New Roman"/>
          <w:sz w:val="20"/>
          <w:szCs w:val="20"/>
          <w:lang w:eastAsia="sl-SI"/>
        </w:rPr>
        <w:t>ki ima naslednje pristojnosti: imenuje ravnatelja, sprejema program razvoja, letni delovni načrt in poročilo o njegovi uresničitvi, odloča o uvedbi nadstandardnih programov, obravnava poročila o vzgojno-izobraževalni problematiki, odloča o pritožbah (48. čl. ZOFVI).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200" w:line="276"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br w:type="page"/>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lastRenderedPageBreak/>
        <w:t>Svet zavoda sestavljajo:</w:t>
      </w:r>
    </w:p>
    <w:p w:rsidR="00B33A47" w:rsidRPr="00B33A47" w:rsidRDefault="00B33A47" w:rsidP="00B33A47">
      <w:pPr>
        <w:spacing w:after="0" w:line="240" w:lineRule="auto"/>
        <w:jc w:val="both"/>
        <w:rPr>
          <w:rFonts w:ascii="Times New Roman" w:eastAsia="Times New Roman" w:hAnsi="Times New Roman" w:cs="Times New Roman"/>
          <w:sz w:val="4"/>
          <w:szCs w:val="4"/>
          <w:lang w:eastAsia="sl-SI"/>
        </w:rPr>
      </w:pPr>
    </w:p>
    <w:tbl>
      <w:tblPr>
        <w:tblW w:w="6523" w:type="dxa"/>
        <w:tblInd w:w="14" w:type="dxa"/>
        <w:tblLayout w:type="fixed"/>
        <w:tblCellMar>
          <w:left w:w="70" w:type="dxa"/>
          <w:right w:w="70" w:type="dxa"/>
        </w:tblCellMar>
        <w:tblLook w:val="0000" w:firstRow="0" w:lastRow="0" w:firstColumn="0" w:lastColumn="0" w:noHBand="0" w:noVBand="0"/>
      </w:tblPr>
      <w:tblGrid>
        <w:gridCol w:w="3742"/>
        <w:gridCol w:w="2781"/>
      </w:tblGrid>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predstavniki delavcev šole in vrtca:</w:t>
            </w: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Valerija HORVAT (predsednica) </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Silva DOVEČER</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Samo ŽERJAV</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Nina IVANČIČ</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Anita KOSI</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predstavniki ustanovitelja:</w:t>
            </w: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Ksenija CIMERMAN</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Mojca MAJERIČ</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Irena MAJCEN</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predstavniki staršev šole in vrtca:</w:t>
            </w: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Davorin RIHTARIČ </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Gregor RUBIN </w:t>
            </w:r>
          </w:p>
        </w:tc>
      </w:tr>
      <w:tr w:rsidR="00B33A47" w:rsidRPr="00B33A47" w:rsidTr="00B33A47">
        <w:tc>
          <w:tcPr>
            <w:tcW w:w="3742"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tc>
        <w:tc>
          <w:tcPr>
            <w:tcW w:w="2781"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Urška MARČEC ZIDARIČ</w:t>
            </w:r>
          </w:p>
        </w:tc>
      </w:tr>
    </w:tbl>
    <w:p w:rsidR="00B33A47" w:rsidRPr="00B33A47" w:rsidRDefault="00B33A47" w:rsidP="00B33A47">
      <w:pPr>
        <w:spacing w:after="0" w:line="240" w:lineRule="auto"/>
        <w:jc w:val="both"/>
        <w:rPr>
          <w:rFonts w:ascii="Times New Roman" w:eastAsia="Times New Roman" w:hAnsi="Times New Roman" w:cs="Times New Roman"/>
          <w:sz w:val="6"/>
          <w:szCs w:val="6"/>
          <w:lang w:eastAsia="sl-SI"/>
        </w:rPr>
      </w:pPr>
    </w:p>
    <w:p w:rsidR="00B33A47" w:rsidRPr="00B33A47" w:rsidRDefault="00B33A47" w:rsidP="00B33A47">
      <w:pPr>
        <w:spacing w:before="120"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Svet staršev</w:t>
      </w:r>
      <w:r w:rsidRPr="00B33A47">
        <w:rPr>
          <w:rFonts w:ascii="Times New Roman" w:eastAsia="Times New Roman" w:hAnsi="Times New Roman" w:cs="Times New Roman"/>
          <w:sz w:val="20"/>
          <w:szCs w:val="20"/>
          <w:lang w:eastAsia="sl-SI"/>
        </w:rPr>
        <w:t xml:space="preserve"> </w:t>
      </w:r>
      <w:r w:rsidRPr="00B33A47">
        <w:rPr>
          <w:rFonts w:ascii="Times New Roman" w:eastAsia="Times New Roman" w:hAnsi="Times New Roman" w:cs="Times New Roman"/>
          <w:b/>
          <w:sz w:val="20"/>
          <w:szCs w:val="20"/>
          <w:lang w:eastAsia="sl-SI"/>
        </w:rPr>
        <w:t>šole</w:t>
      </w:r>
      <w:r w:rsidRPr="00B33A47">
        <w:rPr>
          <w:rFonts w:ascii="Times New Roman" w:eastAsia="Times New Roman" w:hAnsi="Times New Roman" w:cs="Times New Roman"/>
          <w:sz w:val="20"/>
          <w:szCs w:val="20"/>
          <w:lang w:eastAsia="sl-SI"/>
        </w:rPr>
        <w:t xml:space="preserve"> sestavljajo predstavniki staršev vsakega oddelka in ima naslednje pristojnosti: daje soglasje k predlogu ravnatelja o nadstandardnih programih in jih tudi sam predlaga, daje mnenje o letnem delovnem načrtu, razpravlja o poročilih ravnatelja o vzgojno-izobraževalni problematiki, obravnava pritožbe staršev, voli predstavnike v svet zavoda (66. čl. ZOFVI).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 xml:space="preserve">Svet staršev vrtca </w:t>
      </w:r>
      <w:r w:rsidRPr="00B33A47">
        <w:rPr>
          <w:rFonts w:ascii="Times New Roman" w:eastAsia="Times New Roman" w:hAnsi="Times New Roman" w:cs="Times New Roman"/>
          <w:sz w:val="20"/>
          <w:szCs w:val="20"/>
          <w:lang w:eastAsia="sl-SI"/>
        </w:rPr>
        <w:t>sestavljajo predstavniki staršev vsake skupine. Svet staršev vrtca ima enake pristojnosti kot svet staršev šole.</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STROKOVNI ORGANI ŠOLE</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Učiteljski zbor</w:t>
      </w:r>
      <w:r w:rsidRPr="00B33A47">
        <w:rPr>
          <w:rFonts w:ascii="Times New Roman" w:eastAsia="Times New Roman" w:hAnsi="Times New Roman" w:cs="Times New Roman"/>
          <w:sz w:val="20"/>
          <w:szCs w:val="20"/>
          <w:lang w:eastAsia="sl-SI"/>
        </w:rPr>
        <w:t xml:space="preserve"> 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v skladu z zakonom (61. čl. ZOFVI).</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Oddelčni učiteljski zbor</w:t>
      </w:r>
      <w:r w:rsidRPr="00B33A47">
        <w:rPr>
          <w:rFonts w:ascii="Times New Roman" w:eastAsia="Times New Roman" w:hAnsi="Times New Roman" w:cs="Times New Roman"/>
          <w:sz w:val="20"/>
          <w:szCs w:val="20"/>
          <w:lang w:eastAsia="sl-SI"/>
        </w:rPr>
        <w:t xml:space="preserve"> sestavljajo strokovni delavci, ki opravljajo vzgojno-izobraževalno delo v posameznem oddelku. Oddelčni učiteljski zbor obravnava vzgojno-izobraževalno problematiko v oddelku, oblikuje program za delo z nadarjenimi učenci in tistimi, ki težje napredujejo, odloča o vzgojnih ukrepih in opravlja druge naloge v skladu z zakonom. </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 xml:space="preserve">Razrednik </w:t>
      </w:r>
      <w:r w:rsidRPr="00B33A47">
        <w:rPr>
          <w:rFonts w:ascii="Times New Roman" w:eastAsia="Times New Roman" w:hAnsi="Times New Roman" w:cs="Times New Roman"/>
          <w:sz w:val="20"/>
          <w:szCs w:val="20"/>
          <w:lang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B33A47" w:rsidRPr="00B33A47" w:rsidRDefault="00B33A47" w:rsidP="00B33A47">
      <w:pPr>
        <w:spacing w:before="120"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lastRenderedPageBreak/>
        <w:t>Strokovni aktiv</w:t>
      </w:r>
      <w:r w:rsidRPr="00B33A47">
        <w:rPr>
          <w:rFonts w:ascii="Times New Roman" w:eastAsia="Times New Roman" w:hAnsi="Times New Roman" w:cs="Times New Roman"/>
          <w:sz w:val="20"/>
          <w:szCs w:val="20"/>
          <w:lang w:eastAsia="sl-SI"/>
        </w:rPr>
        <w:t xml:space="preserve"> sestavljajo učitelji istega predmeta oz. predmetnih področij. Strokovni aktiv obravnava problematiko predmeta oz. predmetnega področja, usklajuje merila za ocenjevanje, daje učiteljskemu zboru predloge za izboljšanje vzgojno-izobraževalnega dela, obravnava pripombe staršev in učencev ter opravlja druge strokovne naloge. </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PEDAGOŠKI, STROKOVNI IN DRUGI DELAVCI</w:t>
      </w: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r w:rsidRPr="00B33A47">
        <w:rPr>
          <w:rFonts w:ascii="Times New Roman" w:eastAsia="Times New Roman" w:hAnsi="Times New Roman" w:cs="Times New Roman"/>
          <w:b/>
          <w:sz w:val="18"/>
          <w:szCs w:val="18"/>
          <w:lang w:eastAsia="sl-SI"/>
        </w:rPr>
        <w:t>PEDAGOŠKI DELAVCI – razredniki</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p>
    <w:tbl>
      <w:tblPr>
        <w:tblW w:w="6383"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849"/>
        <w:gridCol w:w="1849"/>
        <w:gridCol w:w="2685"/>
      </w:tblGrid>
      <w:tr w:rsidR="00B33A47" w:rsidRPr="00B33A47" w:rsidTr="00B33A47">
        <w:trPr>
          <w:trHeight w:val="42"/>
        </w:trPr>
        <w:tc>
          <w:tcPr>
            <w:tcW w:w="1849"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jc w:val="center"/>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Triletje</w:t>
            </w:r>
          </w:p>
        </w:tc>
        <w:tc>
          <w:tcPr>
            <w:tcW w:w="1849"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jc w:val="center"/>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Razred</w:t>
            </w:r>
          </w:p>
        </w:tc>
        <w:tc>
          <w:tcPr>
            <w:tcW w:w="2685" w:type="dxa"/>
            <w:tcBorders>
              <w:top w:val="single" w:sz="4" w:space="0" w:color="FFFFFF"/>
              <w:bottom w:val="single" w:sz="12" w:space="0" w:color="C0C0C0"/>
            </w:tcBorders>
            <w:shd w:val="solid" w:color="C0C0C0"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Učiteljica in razredničarka</w:t>
            </w:r>
          </w:p>
        </w:tc>
      </w:tr>
      <w:tr w:rsidR="00B33A47" w:rsidRPr="00B33A47" w:rsidTr="00B33A47">
        <w:trPr>
          <w:trHeight w:val="38"/>
        </w:trPr>
        <w:tc>
          <w:tcPr>
            <w:tcW w:w="1849" w:type="dxa"/>
            <w:vMerge w:val="restart"/>
            <w:tcBorders>
              <w:top w:val="single" w:sz="12" w:space="0" w:color="C0C0C0"/>
              <w:left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PRVO</w:t>
            </w: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TRILETJE</w:t>
            </w: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Sonja KOSI</w:t>
            </w:r>
          </w:p>
        </w:tc>
      </w:tr>
      <w:tr w:rsidR="00B33A47" w:rsidRPr="00B33A47" w:rsidTr="00B33A47">
        <w:trPr>
          <w:trHeight w:val="38"/>
        </w:trPr>
        <w:tc>
          <w:tcPr>
            <w:tcW w:w="1849" w:type="dxa"/>
            <w:vMerge/>
            <w:tcBorders>
              <w:left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Antonija FILIPIČ</w:t>
            </w:r>
          </w:p>
        </w:tc>
      </w:tr>
      <w:tr w:rsidR="00B33A47" w:rsidRPr="00B33A47" w:rsidTr="00B33A47">
        <w:trPr>
          <w:trHeight w:val="38"/>
        </w:trPr>
        <w:tc>
          <w:tcPr>
            <w:tcW w:w="1849" w:type="dxa"/>
            <w:vMerge/>
            <w:tcBorders>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Valerija HORVAT</w:t>
            </w:r>
          </w:p>
        </w:tc>
      </w:tr>
      <w:tr w:rsidR="00B33A47" w:rsidRPr="00B33A47" w:rsidTr="00B33A47">
        <w:trPr>
          <w:trHeight w:val="38"/>
        </w:trPr>
        <w:tc>
          <w:tcPr>
            <w:tcW w:w="1849" w:type="dxa"/>
            <w:vMerge w:val="restart"/>
            <w:tcBorders>
              <w:top w:val="single" w:sz="12" w:space="0" w:color="C0C0C0"/>
              <w:left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DRUGO</w:t>
            </w: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TRILETJE</w:t>
            </w: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Breda MUNDA</w:t>
            </w:r>
          </w:p>
        </w:tc>
      </w:tr>
      <w:tr w:rsidR="00B33A47" w:rsidRPr="00B33A47" w:rsidTr="00B33A47">
        <w:trPr>
          <w:trHeight w:val="38"/>
        </w:trPr>
        <w:tc>
          <w:tcPr>
            <w:tcW w:w="1849" w:type="dxa"/>
            <w:vMerge/>
            <w:tcBorders>
              <w:left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Lidija PALČIČ</w:t>
            </w:r>
          </w:p>
        </w:tc>
      </w:tr>
      <w:tr w:rsidR="00B33A47" w:rsidRPr="00B33A47" w:rsidTr="00B33A47">
        <w:trPr>
          <w:trHeight w:val="38"/>
        </w:trPr>
        <w:tc>
          <w:tcPr>
            <w:tcW w:w="1849" w:type="dxa"/>
            <w:vMerge/>
            <w:tcBorders>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6.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Tomaž SOK IVAN</w:t>
            </w:r>
          </w:p>
        </w:tc>
      </w:tr>
      <w:tr w:rsidR="00B33A47" w:rsidRPr="00B33A47" w:rsidTr="00B33A47">
        <w:trPr>
          <w:trHeight w:val="38"/>
        </w:trPr>
        <w:tc>
          <w:tcPr>
            <w:tcW w:w="1849" w:type="dxa"/>
            <w:vMerge w:val="restart"/>
            <w:tcBorders>
              <w:top w:val="single" w:sz="12" w:space="0" w:color="C0C0C0"/>
              <w:left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TRETJE</w:t>
            </w:r>
          </w:p>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TRILETJE</w:t>
            </w: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7.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Sašo KUPČIČ</w:t>
            </w:r>
          </w:p>
        </w:tc>
      </w:tr>
      <w:tr w:rsidR="00B33A47" w:rsidRPr="00B33A47" w:rsidTr="00B33A47">
        <w:trPr>
          <w:trHeight w:val="38"/>
        </w:trPr>
        <w:tc>
          <w:tcPr>
            <w:tcW w:w="1849" w:type="dxa"/>
            <w:vMerge/>
            <w:tcBorders>
              <w:left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8.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20"/>
                <w:lang w:eastAsia="sl-SI"/>
              </w:rPr>
              <w:t>Samo ŽERJAV</w:t>
            </w:r>
          </w:p>
        </w:tc>
      </w:tr>
      <w:tr w:rsidR="00B33A47" w:rsidRPr="00B33A47" w:rsidTr="00B33A47">
        <w:trPr>
          <w:trHeight w:val="38"/>
        </w:trPr>
        <w:tc>
          <w:tcPr>
            <w:tcW w:w="1849" w:type="dxa"/>
            <w:vMerge/>
            <w:tcBorders>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c>
          <w:tcPr>
            <w:tcW w:w="1849"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9. r.</w:t>
            </w:r>
          </w:p>
        </w:tc>
        <w:tc>
          <w:tcPr>
            <w:tcW w:w="2685"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20"/>
                <w:lang w:eastAsia="sl-SI"/>
              </w:rPr>
              <w:t>Olga DALJAVEC</w:t>
            </w:r>
          </w:p>
        </w:tc>
      </w:tr>
    </w:tbl>
    <w:p w:rsidR="00B33A47" w:rsidRPr="00B33A47" w:rsidRDefault="00B33A47" w:rsidP="00B33A47">
      <w:pPr>
        <w:spacing w:after="0" w:line="240" w:lineRule="auto"/>
        <w:rPr>
          <w:rFonts w:ascii="Times New Roman" w:eastAsia="Times New Roman" w:hAnsi="Times New Roman" w:cs="Times New Roman"/>
          <w:sz w:val="12"/>
          <w:szCs w:val="12"/>
          <w:lang w:eastAsia="sl-SI"/>
        </w:rPr>
      </w:pP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r w:rsidRPr="00B33A47">
        <w:rPr>
          <w:rFonts w:ascii="Times New Roman" w:eastAsia="Times New Roman" w:hAnsi="Times New Roman" w:cs="Times New Roman"/>
          <w:b/>
          <w:sz w:val="18"/>
          <w:szCs w:val="18"/>
          <w:lang w:eastAsia="sl-SI"/>
        </w:rPr>
        <w:t xml:space="preserve">PEDAGOŠKI DELAVCI - nerazredniki </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tbl>
      <w:tblPr>
        <w:tblW w:w="6467"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A0" w:firstRow="1" w:lastRow="0" w:firstColumn="1" w:lastColumn="0" w:noHBand="0" w:noVBand="0"/>
      </w:tblPr>
      <w:tblGrid>
        <w:gridCol w:w="2004"/>
        <w:gridCol w:w="2532"/>
        <w:gridCol w:w="1931"/>
      </w:tblGrid>
      <w:tr w:rsidR="00B33A47" w:rsidRPr="00B33A47" w:rsidTr="00B33A47">
        <w:trPr>
          <w:trHeight w:val="36"/>
        </w:trPr>
        <w:tc>
          <w:tcPr>
            <w:tcW w:w="2004" w:type="dxa"/>
            <w:tcBorders>
              <w:top w:val="single" w:sz="12" w:space="0" w:color="C0C0C0"/>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Učiteljica/učitelj</w:t>
            </w:r>
          </w:p>
        </w:tc>
        <w:tc>
          <w:tcPr>
            <w:tcW w:w="2532" w:type="dxa"/>
            <w:tcBorders>
              <w:top w:val="single" w:sz="12" w:space="0" w:color="C0C0C0"/>
              <w:bottom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Predmet/delo</w:t>
            </w:r>
          </w:p>
        </w:tc>
        <w:tc>
          <w:tcPr>
            <w:tcW w:w="1931" w:type="dxa"/>
            <w:tcBorders>
              <w:top w:val="single" w:sz="12" w:space="0" w:color="C0C0C0"/>
              <w:bottom w:val="single" w:sz="12" w:space="0" w:color="C0C0C0"/>
              <w:right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Izbirni predmet</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Suzana CIMERMAN</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razredna učiteljica za poučevanje angleščine, podaljšano bivanje </w:t>
            </w:r>
            <w:r w:rsidR="00761797">
              <w:rPr>
                <w:rFonts w:ascii="Times New Roman" w:eastAsia="Times New Roman" w:hAnsi="Times New Roman" w:cs="Times New Roman"/>
                <w:sz w:val="18"/>
                <w:szCs w:val="20"/>
                <w:lang w:eastAsia="sl-SI"/>
              </w:rPr>
              <w:t>(</w:t>
            </w:r>
            <w:r w:rsidRPr="00B33A47">
              <w:rPr>
                <w:rFonts w:ascii="Times New Roman" w:eastAsia="Times New Roman" w:hAnsi="Times New Roman" w:cs="Times New Roman"/>
                <w:sz w:val="18"/>
                <w:szCs w:val="20"/>
                <w:lang w:eastAsia="sl-SI"/>
              </w:rPr>
              <w:t>OPB</w:t>
            </w:r>
            <w:r w:rsidR="00761797">
              <w:rPr>
                <w:rFonts w:ascii="Times New Roman" w:eastAsia="Times New Roman" w:hAnsi="Times New Roman" w:cs="Times New Roman"/>
                <w:sz w:val="18"/>
                <w:szCs w:val="20"/>
                <w:lang w:eastAsia="sl-SI"/>
              </w:rPr>
              <w:t>)</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Olga DALJAVEC</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keepNext/>
              <w:spacing w:after="0" w:line="240" w:lineRule="auto"/>
              <w:outlineLvl w:val="8"/>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18"/>
                <w:szCs w:val="20"/>
                <w:lang w:eastAsia="sl-SI"/>
              </w:rPr>
              <w:t>biologija (BIO), kemija (KEM), gospodinjstvo (GOS), naravoslovje (NAR)</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sodobna priprava hrane (SPH)</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Matjaž HANŽELIČ</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angleščina (TJA),</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računalnikar </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Boštjan KOLBL</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matematika (MAT)</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Sašo KUPČIČ</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šport (ŠPO), učitelj športa v poskusu Razširjenega programa: gibanje (GIB)</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šport za zdravje (ŠZZ), šport za sprostitev (ŠZS), izbrani šport rokomet (IŠR)</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Nina KOVAČIČ</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varstvo vozačev (VV)</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Lidija MEŠKO MERC</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slovenščina (SLJ),</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knjižničarka</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lastRenderedPageBreak/>
              <w:t>Maja MREŽAR KORBAN</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tuji jezik angleščina (TJA)</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neobvezni izbirni predmet angleščina (TJA)</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Violeta PETEK</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 xml:space="preserve">podaljšano bivanje (OPB), </w:t>
            </w:r>
            <w:r w:rsidRPr="00B33A47">
              <w:rPr>
                <w:rFonts w:ascii="Times New Roman" w:eastAsia="Times New Roman" w:hAnsi="Times New Roman" w:cs="Times New Roman"/>
                <w:sz w:val="18"/>
                <w:lang w:eastAsia="sl-SI"/>
              </w:rPr>
              <w:t>druga strokovna delavka v 1. razredu</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Janja RUDOLF</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likovna umetnost (LUM)</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likovno snovanje (LS1)</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20"/>
                <w:szCs w:val="20"/>
                <w:lang w:eastAsia="sl-SI"/>
              </w:rPr>
              <w:t>Tomaž SOK IVAN</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glasbena umetnost (GUM), knjižničar</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ansambelska igra (ANI)</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Andreja ŠPACAPAN</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državljanska in domovinska kultura ter etika (DKE), podaljšano bivanje (OPB)</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neobvezni izbirni predmet nemščina (TJN), vzgoja za medije: televizija (TEV)</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Jože ZADRAVEC</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fizika (FIZ), </w:t>
            </w:r>
          </w:p>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tehnika in tehnologija (TIT),</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jutranje varstvo (JV),</w:t>
            </w:r>
          </w:p>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podaljšano bivanje (OPB)</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obdelava gradiv: les (OGL)</w:t>
            </w: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Nataša ZOREC</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Popestrimo šolo (POŠ) </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highlight w:val="yellow"/>
                <w:lang w:eastAsia="sl-SI"/>
              </w:rPr>
            </w:pPr>
          </w:p>
        </w:tc>
      </w:tr>
      <w:tr w:rsidR="00B33A47" w:rsidRPr="00B33A47" w:rsidTr="00B33A47">
        <w:trPr>
          <w:trHeight w:val="33"/>
        </w:trPr>
        <w:tc>
          <w:tcPr>
            <w:tcW w:w="2004"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Samo ŽERJAV</w:t>
            </w:r>
          </w:p>
        </w:tc>
        <w:tc>
          <w:tcPr>
            <w:tcW w:w="2532"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zgodovina (ZGO),  </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geografija (GEO)</w:t>
            </w:r>
          </w:p>
        </w:tc>
        <w:tc>
          <w:tcPr>
            <w:tcW w:w="1931"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odkrivajmo preteklost mojega kraja (OPK), raziskovanje domačega kraja in varstvo njegovega okolja (RDK)</w:t>
            </w:r>
          </w:p>
        </w:tc>
      </w:tr>
    </w:tbl>
    <w:p w:rsidR="00B33A47" w:rsidRPr="00B33A47" w:rsidRDefault="00B33A47" w:rsidP="00B33A47">
      <w:pPr>
        <w:spacing w:after="0" w:line="240" w:lineRule="auto"/>
        <w:rPr>
          <w:rFonts w:ascii="Times New Roman" w:eastAsia="Times New Roman" w:hAnsi="Times New Roman" w:cs="Times New Roman"/>
          <w:sz w:val="16"/>
          <w:szCs w:val="16"/>
          <w:highlight w:val="yellow"/>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280"/>
        <w:gridCol w:w="1985"/>
        <w:gridCol w:w="3206"/>
      </w:tblGrid>
      <w:tr w:rsidR="00B33A47" w:rsidRPr="00B33A47" w:rsidTr="00B33A47">
        <w:trPr>
          <w:trHeight w:val="36"/>
        </w:trPr>
        <w:tc>
          <w:tcPr>
            <w:tcW w:w="1280"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jc w:val="center"/>
              <w:outlineLvl w:val="5"/>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Oddelek</w:t>
            </w:r>
          </w:p>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18"/>
                <w:szCs w:val="18"/>
                <w:lang w:eastAsia="sl-SI"/>
              </w:rPr>
              <w:t>podaljšanega bivanja</w:t>
            </w:r>
          </w:p>
        </w:tc>
        <w:tc>
          <w:tcPr>
            <w:tcW w:w="1985" w:type="dxa"/>
            <w:tcBorders>
              <w:top w:val="single" w:sz="4" w:space="0" w:color="FFFFFF"/>
              <w:bottom w:val="single" w:sz="12" w:space="0" w:color="C0C0C0"/>
            </w:tcBorders>
            <w:shd w:val="solid" w:color="C0C0C0"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Učenci</w:t>
            </w:r>
          </w:p>
        </w:tc>
        <w:tc>
          <w:tcPr>
            <w:tcW w:w="3206" w:type="dxa"/>
            <w:tcBorders>
              <w:top w:val="single" w:sz="4" w:space="0" w:color="FFFFFF"/>
              <w:bottom w:val="single" w:sz="12" w:space="0" w:color="C0C0C0"/>
            </w:tcBorders>
            <w:shd w:val="solid" w:color="C0C0C0"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Učitelj – razrednik v OPB</w:t>
            </w:r>
          </w:p>
        </w:tc>
      </w:tr>
      <w:tr w:rsidR="00B33A47" w:rsidRPr="00B33A47" w:rsidTr="00B33A47">
        <w:trPr>
          <w:trHeight w:val="33"/>
        </w:trPr>
        <w:tc>
          <w:tcPr>
            <w:tcW w:w="1280"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w:t>
            </w:r>
          </w:p>
        </w:tc>
        <w:tc>
          <w:tcPr>
            <w:tcW w:w="1985" w:type="dxa"/>
            <w:tcBorders>
              <w:top w:val="single" w:sz="12" w:space="0" w:color="C0C0C0"/>
              <w:left w:val="nil"/>
              <w:bottom w:val="single" w:sz="12" w:space="0" w:color="C0C0C0"/>
              <w:right w:val="nil"/>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1.</w:t>
            </w:r>
          </w:p>
        </w:tc>
        <w:tc>
          <w:tcPr>
            <w:tcW w:w="3206"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Violeta PETEK</w:t>
            </w:r>
          </w:p>
        </w:tc>
      </w:tr>
      <w:tr w:rsidR="00B33A47" w:rsidRPr="00B33A47" w:rsidTr="00B33A47">
        <w:trPr>
          <w:trHeight w:val="33"/>
        </w:trPr>
        <w:tc>
          <w:tcPr>
            <w:tcW w:w="1280"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w:t>
            </w:r>
          </w:p>
        </w:tc>
        <w:tc>
          <w:tcPr>
            <w:tcW w:w="1985" w:type="dxa"/>
            <w:tcBorders>
              <w:top w:val="single" w:sz="12" w:space="0" w:color="C0C0C0"/>
              <w:left w:val="nil"/>
              <w:bottom w:val="single" w:sz="12" w:space="0" w:color="C0C0C0"/>
              <w:right w:val="nil"/>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 2. in 3. r.</w:t>
            </w:r>
          </w:p>
        </w:tc>
        <w:tc>
          <w:tcPr>
            <w:tcW w:w="3206"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Andreja ŠPACAPAN</w:t>
            </w:r>
          </w:p>
        </w:tc>
      </w:tr>
      <w:tr w:rsidR="00B33A47" w:rsidRPr="00B33A47" w:rsidTr="00B33A47">
        <w:trPr>
          <w:trHeight w:val="33"/>
        </w:trPr>
        <w:tc>
          <w:tcPr>
            <w:tcW w:w="1280"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3. </w:t>
            </w:r>
          </w:p>
        </w:tc>
        <w:tc>
          <w:tcPr>
            <w:tcW w:w="1985" w:type="dxa"/>
            <w:tcBorders>
              <w:top w:val="single" w:sz="12" w:space="0" w:color="C0C0C0"/>
              <w:left w:val="nil"/>
              <w:bottom w:val="single" w:sz="12" w:space="0" w:color="C0C0C0"/>
              <w:right w:val="nil"/>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smartTag w:uri="urn:schemas-microsoft-com:office:smarttags" w:element="metricconverter">
              <w:smartTagPr>
                <w:attr w:name="ProductID" w:val="4. in"/>
              </w:smartTagPr>
              <w:r w:rsidRPr="00B33A47">
                <w:rPr>
                  <w:rFonts w:ascii="Times New Roman" w:eastAsia="Times New Roman" w:hAnsi="Times New Roman" w:cs="Times New Roman"/>
                  <w:sz w:val="18"/>
                  <w:szCs w:val="20"/>
                  <w:lang w:eastAsia="sl-SI"/>
                </w:rPr>
                <w:t>4. in</w:t>
              </w:r>
            </w:smartTag>
            <w:r w:rsidRPr="00B33A47">
              <w:rPr>
                <w:rFonts w:ascii="Times New Roman" w:eastAsia="Times New Roman" w:hAnsi="Times New Roman" w:cs="Times New Roman"/>
                <w:sz w:val="18"/>
                <w:szCs w:val="20"/>
                <w:lang w:eastAsia="sl-SI"/>
              </w:rPr>
              <w:t xml:space="preserve"> 5. r.</w:t>
            </w:r>
          </w:p>
        </w:tc>
        <w:tc>
          <w:tcPr>
            <w:tcW w:w="3206"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Jože ZADRAVEC</w:t>
            </w:r>
          </w:p>
        </w:tc>
      </w:tr>
    </w:tbl>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br w:type="page"/>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lastRenderedPageBreak/>
        <w:t>STROKOVNI DELAVCI</w:t>
      </w:r>
    </w:p>
    <w:p w:rsidR="00B33A47" w:rsidRPr="00B33A47" w:rsidRDefault="00B33A47" w:rsidP="00B33A47">
      <w:pPr>
        <w:spacing w:after="0" w:line="240" w:lineRule="auto"/>
        <w:rPr>
          <w:rFonts w:ascii="Times New Roman" w:eastAsia="Times New Roman" w:hAnsi="Times New Roman" w:cs="Times New Roman"/>
          <w:sz w:val="12"/>
          <w:szCs w:val="12"/>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Šolska svetovalna delavka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18"/>
                <w:szCs w:val="20"/>
                <w:lang w:eastAsia="sl-SI"/>
              </w:rPr>
              <w:t xml:space="preserve">Nina KOSTRIC – psihologinja </w:t>
            </w:r>
          </w:p>
        </w:tc>
      </w:tr>
    </w:tbl>
    <w:p w:rsidR="00B33A47" w:rsidRPr="00B33A47" w:rsidRDefault="00B33A47" w:rsidP="00B33A47">
      <w:pPr>
        <w:spacing w:after="0" w:line="240" w:lineRule="auto"/>
        <w:rPr>
          <w:rFonts w:ascii="Times New Roman" w:eastAsia="Times New Roman" w:hAnsi="Times New Roman" w:cs="Times New Roman"/>
          <w:sz w:val="14"/>
          <w:szCs w:val="20"/>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Dodatna strokovna pomoč učencem z odločbami o usmeritvi</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Urška VODUŠEK – specialna in rehabilitacijska pedagoginja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Maja BERLEC – specialna in rehabilitacijska pedagoginja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Kristina PODGORELEC – socialna pedagoginja </w:t>
            </w:r>
          </w:p>
        </w:tc>
      </w:tr>
    </w:tbl>
    <w:p w:rsidR="00B33A47" w:rsidRPr="00B33A47" w:rsidRDefault="00B33A47" w:rsidP="00B33A47">
      <w:pPr>
        <w:spacing w:after="0" w:line="240" w:lineRule="auto"/>
        <w:rPr>
          <w:rFonts w:ascii="Times New Roman" w:eastAsia="Times New Roman" w:hAnsi="Times New Roman" w:cs="Times New Roman"/>
          <w:sz w:val="14"/>
          <w:szCs w:val="20"/>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Računalnikar</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Matjaž HANŽELIČ</w:t>
            </w:r>
          </w:p>
        </w:tc>
      </w:tr>
    </w:tbl>
    <w:p w:rsidR="00B33A47" w:rsidRPr="00B33A47" w:rsidRDefault="00B33A47" w:rsidP="00B33A47">
      <w:pPr>
        <w:spacing w:after="0" w:line="240" w:lineRule="auto"/>
        <w:rPr>
          <w:rFonts w:ascii="Times New Roman" w:eastAsia="Times New Roman" w:hAnsi="Times New Roman" w:cs="Times New Roman"/>
          <w:sz w:val="14"/>
          <w:szCs w:val="20"/>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Knjižnica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Tomaž SOK IVAN</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Lidija MEŠKO MERC</w:t>
            </w:r>
          </w:p>
        </w:tc>
      </w:tr>
    </w:tbl>
    <w:p w:rsidR="00B33A47" w:rsidRPr="00B33A47" w:rsidRDefault="00B33A47" w:rsidP="00B33A47">
      <w:pPr>
        <w:spacing w:after="0" w:line="240" w:lineRule="auto"/>
        <w:rPr>
          <w:rFonts w:ascii="Times New Roman" w:eastAsia="Times New Roman" w:hAnsi="Times New Roman" w:cs="Times New Roman"/>
          <w:sz w:val="14"/>
          <w:szCs w:val="20"/>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Vodja šolske prehrane in organizator zdravstveno-higienskega režima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Ivanka JURGEC</w:t>
            </w:r>
          </w:p>
        </w:tc>
      </w:tr>
    </w:tbl>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OSTALI DELAVCI</w:t>
      </w:r>
    </w:p>
    <w:p w:rsidR="00B33A47" w:rsidRPr="00B33A47" w:rsidRDefault="00B33A47" w:rsidP="00B33A47">
      <w:pPr>
        <w:spacing w:after="0" w:line="240" w:lineRule="auto"/>
        <w:rPr>
          <w:rFonts w:ascii="Times New Roman" w:eastAsia="Times New Roman" w:hAnsi="Times New Roman" w:cs="Times New Roman"/>
          <w:sz w:val="12"/>
          <w:szCs w:val="12"/>
          <w:lang w:eastAsia="sl-SI"/>
        </w:rPr>
      </w:pPr>
    </w:p>
    <w:tbl>
      <w:tblPr>
        <w:tblW w:w="6481" w:type="dxa"/>
        <w:tblInd w:w="9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0"/>
        <w:gridCol w:w="6471"/>
      </w:tblGrid>
      <w:tr w:rsidR="00B33A47" w:rsidRPr="00B33A47" w:rsidTr="00B33A47">
        <w:trPr>
          <w:gridBefore w:val="1"/>
          <w:wBefore w:w="10" w:type="dxa"/>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Poslovna sekretarka</w:t>
            </w:r>
          </w:p>
        </w:tc>
      </w:tr>
      <w:tr w:rsidR="00B33A47" w:rsidRPr="00B33A47" w:rsidTr="00B33A47">
        <w:trPr>
          <w:gridBefore w:val="1"/>
          <w:wBefore w:w="10" w:type="dxa"/>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Silva DOVEČER</w:t>
            </w:r>
          </w:p>
        </w:tc>
      </w:tr>
      <w:tr w:rsidR="00B33A47" w:rsidRPr="00B33A47" w:rsidTr="00B33A47">
        <w:trPr>
          <w:gridBefore w:val="1"/>
          <w:wBefore w:w="10" w:type="dxa"/>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Računovodkinja</w:t>
            </w:r>
          </w:p>
        </w:tc>
      </w:tr>
      <w:tr w:rsidR="00B33A47" w:rsidRPr="00B33A47" w:rsidTr="00B33A47">
        <w:trPr>
          <w:gridBefore w:val="1"/>
          <w:wBefore w:w="10" w:type="dxa"/>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Anja LUKNER </w:t>
            </w:r>
          </w:p>
        </w:tc>
      </w:tr>
      <w:tr w:rsidR="00B33A47" w:rsidRPr="00B33A47" w:rsidTr="00B33A47">
        <w:trPr>
          <w:gridBefore w:val="1"/>
          <w:wBefore w:w="10" w:type="dxa"/>
          <w:trHeight w:val="33"/>
        </w:trPr>
        <w:tc>
          <w:tcPr>
            <w:tcW w:w="6471" w:type="dxa"/>
            <w:tcBorders>
              <w:top w:val="single" w:sz="12" w:space="0" w:color="C0C0C0"/>
              <w:left w:val="nil"/>
              <w:bottom w:val="nil"/>
              <w:right w:val="nil"/>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2"/>
                <w:szCs w:val="12"/>
                <w:lang w:eastAsia="sl-SI"/>
              </w:rPr>
            </w:pPr>
          </w:p>
        </w:tc>
      </w:tr>
      <w:tr w:rsidR="00B33A47" w:rsidRPr="00B33A47" w:rsidTr="00B33A47">
        <w:trPr>
          <w:trHeight w:val="36"/>
        </w:trPr>
        <w:tc>
          <w:tcPr>
            <w:tcW w:w="6481" w:type="dxa"/>
            <w:gridSpan w:val="2"/>
            <w:tcBorders>
              <w:top w:val="single" w:sz="4" w:space="0" w:color="FFFFFF"/>
              <w:left w:val="nil"/>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Kuhinja</w:t>
            </w:r>
          </w:p>
        </w:tc>
      </w:tr>
      <w:tr w:rsidR="00B33A47" w:rsidRPr="00B33A47" w:rsidTr="00B33A47">
        <w:trPr>
          <w:gridBefore w:val="1"/>
          <w:wBefore w:w="10" w:type="dxa"/>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Klaudia PETEK – kuharica</w:t>
            </w:r>
          </w:p>
        </w:tc>
      </w:tr>
      <w:tr w:rsidR="00B33A47" w:rsidRPr="00B33A47" w:rsidTr="00B33A47">
        <w:trPr>
          <w:gridBefore w:val="1"/>
          <w:wBefore w:w="10" w:type="dxa"/>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 xml:space="preserve">Suzana IVANUŠA – pomoč v kuhinji </w:t>
            </w:r>
          </w:p>
        </w:tc>
      </w:tr>
      <w:tr w:rsidR="00B33A47" w:rsidRPr="00B33A47" w:rsidTr="00B33A47">
        <w:trPr>
          <w:gridBefore w:val="1"/>
          <w:wBefore w:w="10" w:type="dxa"/>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Tina VRAZ – kuhinjska pomočnica</w:t>
            </w:r>
          </w:p>
        </w:tc>
      </w:tr>
    </w:tbl>
    <w:p w:rsidR="00B33A47" w:rsidRPr="00B33A47" w:rsidRDefault="00B33A47" w:rsidP="00B33A47">
      <w:pPr>
        <w:spacing w:after="0" w:line="240" w:lineRule="auto"/>
        <w:rPr>
          <w:rFonts w:ascii="Times New Roman" w:eastAsia="Times New Roman" w:hAnsi="Times New Roman" w:cs="Times New Roman"/>
          <w:sz w:val="14"/>
          <w:szCs w:val="20"/>
          <w:highlight w:val="yellow"/>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Čiščenje</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Anita RIZMAN</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Klaudija KOVAČIĆ</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Suzana IVANUŠA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Vesna HORVAT</w:t>
            </w:r>
          </w:p>
        </w:tc>
      </w:tr>
    </w:tbl>
    <w:p w:rsidR="00B33A47" w:rsidRPr="00B33A47" w:rsidRDefault="00B33A47" w:rsidP="00B33A47">
      <w:pPr>
        <w:spacing w:after="0" w:line="240" w:lineRule="auto"/>
        <w:rPr>
          <w:rFonts w:ascii="Times New Roman" w:eastAsia="Times New Roman" w:hAnsi="Times New Roman" w:cs="Times New Roman"/>
          <w:sz w:val="14"/>
          <w:szCs w:val="20"/>
          <w:lang w:eastAsia="sl-SI"/>
        </w:rPr>
      </w:pP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Vzdrževalec - hišnik</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Bojan GAVEZ</w:t>
            </w:r>
          </w:p>
        </w:tc>
      </w:tr>
    </w:tbl>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UČENCI NA ŠOLI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tem šolskem letu bo v 9. oddelkih 153 učencev.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PRAVICE IN DOLŽNOSTI UČENCEV</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Pravice</w:t>
      </w:r>
      <w:r w:rsidRPr="00B33A47">
        <w:rPr>
          <w:rFonts w:ascii="Times New Roman" w:eastAsia="Times New Roman" w:hAnsi="Times New Roman" w:cs="Times New Roman"/>
          <w:sz w:val="20"/>
          <w:szCs w:val="20"/>
          <w:lang w:eastAsia="sl-SI"/>
        </w:rPr>
        <w:t xml:space="preserve"> in </w:t>
      </w:r>
      <w:r w:rsidRPr="00B33A47">
        <w:rPr>
          <w:rFonts w:ascii="Times New Roman" w:eastAsia="Times New Roman" w:hAnsi="Times New Roman" w:cs="Times New Roman"/>
          <w:b/>
          <w:sz w:val="20"/>
          <w:szCs w:val="20"/>
          <w:lang w:eastAsia="sl-SI"/>
        </w:rPr>
        <w:t>dolžnosti</w:t>
      </w:r>
      <w:r w:rsidRPr="00B33A47">
        <w:rPr>
          <w:rFonts w:ascii="Times New Roman" w:eastAsia="Times New Roman" w:hAnsi="Times New Roman" w:cs="Times New Roman"/>
          <w:sz w:val="20"/>
          <w:szCs w:val="20"/>
          <w:lang w:eastAsia="sl-SI"/>
        </w:rPr>
        <w:t xml:space="preserve"> učencev so opredeljene v Pravilih šolskega reda OŠ Središče ob Dravi, ki jih najdete na šolski spletni strani.</w:t>
      </w:r>
    </w:p>
    <w:p w:rsidR="00B33A47" w:rsidRPr="00B33A47" w:rsidRDefault="00B33A47" w:rsidP="00B33A47">
      <w:pPr>
        <w:spacing w:after="0" w:line="240" w:lineRule="auto"/>
        <w:jc w:val="both"/>
        <w:rPr>
          <w:rFonts w:ascii="Times New Roman" w:eastAsia="Times New Roman" w:hAnsi="Times New Roman" w:cs="Times New Roman"/>
          <w:color w:val="000000"/>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ODDELČNA SKUPNOST</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Oddelčna skupnost je temeljna oblika organiziranosti učencev enega oddelka. Učenci oddelčne skupnosti volijo dva predstavnika oddelka v skupnost učencev šole. Naloge oddelčne skupnosti so opredeljene v Pravilih šolskega reda OŠ Središče ob Dravi.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color w:val="000000"/>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SKUPNOST UČENCEV ŠOLE</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Za uveljavljanje svojih pravic in interesov se oddelčne skupnosti preko svojih predstavnikov povezujejo v skupnost učencev šole, ki vsako leto sprejme letni program dela. Skupnost učencev šole ima mentorja, ki ga predlagajo predstavniki oddelčnih skupnosti. Imenuje ga ravnateljica izmed strokovnih delavcev šole. V tem šolskem letu je to </w:t>
      </w:r>
      <w:r w:rsidRPr="007A37F9">
        <w:rPr>
          <w:rFonts w:ascii="Times New Roman" w:eastAsia="Times New Roman" w:hAnsi="Times New Roman" w:cs="Times New Roman"/>
          <w:b/>
          <w:color w:val="000000"/>
          <w:sz w:val="20"/>
          <w:szCs w:val="20"/>
          <w:lang w:eastAsia="sl-SI"/>
        </w:rPr>
        <w:t>Nina KOSTRIC</w:t>
      </w:r>
      <w:r w:rsidRPr="00B33A47">
        <w:rPr>
          <w:rFonts w:ascii="Times New Roman" w:eastAsia="Times New Roman" w:hAnsi="Times New Roman" w:cs="Times New Roman"/>
          <w:color w:val="000000"/>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ŠOLSKI PARLAMENT</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eastAsia="sl-SI"/>
        </w:rPr>
      </w:pPr>
      <w:r w:rsidRPr="00B33A47">
        <w:rPr>
          <w:rFonts w:ascii="Times New Roman" w:eastAsia="Times New Roman" w:hAnsi="Times New Roman" w:cs="Times New Roman"/>
          <w:sz w:val="20"/>
          <w:szCs w:val="20"/>
          <w:lang w:eastAsia="sl-SI"/>
        </w:rPr>
        <w:t xml:space="preserve">Šolski otroški parlament sestavljajo trije učenci vsakega oddelka, ki jih predlaga oddelek. Šolski otroški parlament se skliče enkrat letno. Na šolskem otroškem parlamentu se razpravlja o temi, ki jo na ravni države izbere Nacionalni otroški parlament. Tema otroškega parlamenta v šolskem letu 2020/21 je </w:t>
      </w:r>
      <w:r w:rsidRPr="00B33A47">
        <w:rPr>
          <w:rFonts w:ascii="Times New Roman" w:eastAsia="Times New Roman" w:hAnsi="Times New Roman" w:cs="Times New Roman"/>
          <w:b/>
          <w:sz w:val="20"/>
          <w:szCs w:val="20"/>
          <w:u w:val="single"/>
          <w:lang w:eastAsia="sl-SI"/>
        </w:rPr>
        <w:t xml:space="preserve"> Moja poklicna prihodnost</w:t>
      </w:r>
      <w:r w:rsidRPr="00B33A47">
        <w:rPr>
          <w:rFonts w:ascii="Times New Roman" w:eastAsia="Times New Roman" w:hAnsi="Times New Roman" w:cs="Times New Roman"/>
          <w:sz w:val="20"/>
          <w:szCs w:val="20"/>
          <w:lang w:eastAsia="sl-SI"/>
        </w:rPr>
        <w:t>.</w:t>
      </w:r>
      <w:r w:rsidRPr="00B33A47">
        <w:rPr>
          <w:rFonts w:ascii="Times New Roman" w:eastAsia="Times New Roman" w:hAnsi="Times New Roman" w:cs="Times New Roman"/>
          <w:b/>
          <w:sz w:val="20"/>
          <w:szCs w:val="20"/>
          <w:u w:val="single"/>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bCs/>
          <w:iCs/>
          <w:sz w:val="20"/>
          <w:szCs w:val="20"/>
          <w:lang w:eastAsia="sl-SI"/>
        </w:rPr>
      </w:pPr>
      <w:r w:rsidRPr="00B33A47">
        <w:rPr>
          <w:rFonts w:ascii="Times New Roman" w:eastAsia="Times New Roman" w:hAnsi="Times New Roman" w:cs="Times New Roman"/>
          <w:b/>
          <w:bCs/>
          <w:iCs/>
          <w:sz w:val="20"/>
          <w:szCs w:val="20"/>
          <w:lang w:eastAsia="sl-SI"/>
        </w:rPr>
        <w:t xml:space="preserve"> </w:t>
      </w:r>
    </w:p>
    <w:p w:rsidR="007A37F9" w:rsidRDefault="007A37F9">
      <w:pPr>
        <w:rPr>
          <w:rFonts w:ascii="Calibri" w:eastAsia="Calibri" w:hAnsi="Calibri" w:cs="Times New Roman"/>
          <w:b/>
          <w:bCs/>
          <w:i/>
          <w:iCs/>
          <w:color w:val="4F81BD"/>
          <w:lang w:eastAsia="sl-SI"/>
        </w:rPr>
      </w:pPr>
      <w:r>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ŠOLSKA SVETOVALNA SLUŽBA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Šolsko svetovalno službo vodi </w:t>
      </w:r>
      <w:r w:rsidRPr="007A37F9">
        <w:rPr>
          <w:rFonts w:ascii="Times New Roman" w:eastAsia="Times New Roman" w:hAnsi="Times New Roman" w:cs="Times New Roman"/>
          <w:b/>
          <w:sz w:val="20"/>
          <w:szCs w:val="20"/>
          <w:lang w:eastAsia="sl-SI"/>
        </w:rPr>
        <w:t>Nina KOSTRIC</w:t>
      </w:r>
      <w:r w:rsidRPr="00B33A47">
        <w:rPr>
          <w:rFonts w:ascii="Times New Roman" w:eastAsia="Times New Roman" w:hAnsi="Times New Roman" w:cs="Times New Roman"/>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Svetovalna delavka svetuje učencem in staršem ter sodeluje z učitelji in vodstvom šole pri načrtovanju in spremljanju razvoja šole ter pri opravljanju vzgojno-izobraževalnega dela. Vodi karierno orientacijo ter poklicno svetovanje za učence </w:t>
      </w:r>
      <w:smartTag w:uri="urn:schemas-microsoft-com:office:smarttags" w:element="metricconverter">
        <w:smartTagPr>
          <w:attr w:name="ProductID" w:val="8. in"/>
        </w:smartTagPr>
        <w:r w:rsidRPr="00B33A47">
          <w:rPr>
            <w:rFonts w:ascii="Times New Roman" w:eastAsia="Times New Roman" w:hAnsi="Times New Roman" w:cs="Times New Roman"/>
            <w:sz w:val="20"/>
            <w:szCs w:val="20"/>
            <w:lang w:eastAsia="sl-SI"/>
          </w:rPr>
          <w:t>8. in</w:t>
        </w:r>
      </w:smartTag>
      <w:r w:rsidRPr="00B33A47">
        <w:rPr>
          <w:rFonts w:ascii="Times New Roman" w:eastAsia="Times New Roman" w:hAnsi="Times New Roman" w:cs="Times New Roman"/>
          <w:sz w:val="20"/>
          <w:szCs w:val="20"/>
          <w:lang w:eastAsia="sl-SI"/>
        </w:rPr>
        <w:t xml:space="preserve"> 9. razreda in pomaga pri vpisu v srednje šole. Opravlja tudi vpis otrok v 1. razred osnovne šole, učencem nudi dodatno strokovno  pomoč, koordinira delo in dela z nadarjenimi učenci, svetuje pri urejanju finančnih zadev (regresirana šola v naravi), vodi postopek usmerjanja otrok s posebnimi potrebami na šoli, je pomočnica ravnatelja za izvedbo nacionalnega preverjanja znanja na šoli, odgovarja na vaša vprašanja, povezana z učenjem, vzgojo, vstopom v šolo, počutjem v šoli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Dosegljiva je vsak dan v dopoldanskem času ter v času rednih mesečnih pogovornih ur.</w:t>
      </w:r>
    </w:p>
    <w:p w:rsidR="00B33A47" w:rsidRPr="00B33A47" w:rsidRDefault="00B33A47" w:rsidP="00B33A47">
      <w:pPr>
        <w:spacing w:after="0" w:line="240" w:lineRule="auto"/>
        <w:jc w:val="right"/>
        <w:rPr>
          <w:rFonts w:ascii="Times New Roman" w:eastAsia="Times New Roman" w:hAnsi="Times New Roman" w:cs="Times New Roman"/>
          <w:b/>
          <w:i/>
          <w:sz w:val="18"/>
          <w:szCs w:val="18"/>
          <w:lang w:eastAsia="sl-SI"/>
        </w:rPr>
      </w:pPr>
      <w:r w:rsidRPr="00B33A47">
        <w:rPr>
          <w:rFonts w:ascii="Times New Roman" w:eastAsia="Times New Roman" w:hAnsi="Times New Roman" w:cs="Times New Roman"/>
          <w:b/>
          <w:i/>
          <w:sz w:val="18"/>
          <w:szCs w:val="18"/>
          <w:lang w:eastAsia="sl-SI"/>
        </w:rPr>
        <w:t>Ena najpomembnejših veščin v življenju je v pravem trenutku poiskati pomoč.</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ZDRAVSTVENO VARSTVO</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Za učence 1., 3., 6. in 8. razreda so organizirani sistematski pregledi. Za učence 6. razreda bo izveden program cepljenja proti virusu HPV – nacionalni program cepljenja.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Prav tako organiziramo sistematske preglede zob in učenje pravilnega čiščenja ter nege zob. Učenci razredne stopnje tekmujejo v čistoči zob vse leto in tako sodelujejo v akciji Stomatološke sekcije Slovenije </w:t>
      </w:r>
      <w:r w:rsidRPr="00B33A47">
        <w:rPr>
          <w:rFonts w:ascii="Times New Roman" w:eastAsia="Times New Roman" w:hAnsi="Times New Roman" w:cs="Times New Roman"/>
          <w:sz w:val="20"/>
          <w:szCs w:val="20"/>
          <w:u w:val="single"/>
          <w:lang w:eastAsia="sl-SI"/>
        </w:rPr>
        <w:t>Za zdrave zobe ob zdravi prehrani</w:t>
      </w:r>
      <w:r w:rsidRPr="00B33A47">
        <w:rPr>
          <w:rFonts w:ascii="Times New Roman" w:eastAsia="Times New Roman" w:hAnsi="Times New Roman" w:cs="Times New Roman"/>
          <w:sz w:val="20"/>
          <w:szCs w:val="20"/>
          <w:lang w:eastAsia="sl-SI"/>
        </w:rPr>
        <w:t xml:space="preserve">. Zobozdravstveno preventivo vodi </w:t>
      </w:r>
      <w:r w:rsidRPr="00B33A47">
        <w:rPr>
          <w:rFonts w:ascii="Times New Roman" w:eastAsia="Times New Roman" w:hAnsi="Times New Roman" w:cs="Times New Roman"/>
          <w:b/>
          <w:sz w:val="20"/>
          <w:szCs w:val="20"/>
          <w:lang w:eastAsia="sl-SI"/>
        </w:rPr>
        <w:t>Pavla Govedič</w:t>
      </w:r>
      <w:r w:rsidRPr="00B33A47">
        <w:rPr>
          <w:rFonts w:ascii="Times New Roman" w:eastAsia="Times New Roman" w:hAnsi="Times New Roman" w:cs="Times New Roman"/>
          <w:sz w:val="20"/>
          <w:szCs w:val="20"/>
          <w:lang w:eastAsia="sl-SI"/>
        </w:rPr>
        <w:t xml:space="preserve"> iz Zdravstvenega doma Ormož.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 xml:space="preserve">Zdravstveni dom Ormož (ZD) bo v času pouka v vsakem razredu izvedel eno vzgojno-izobraževalno delavnico na temo zdravja. Koordinatorica za stike med šolo in ZD bo </w:t>
      </w:r>
      <w:r w:rsidRPr="00B33A47">
        <w:rPr>
          <w:rFonts w:ascii="Times New Roman" w:eastAsia="Times New Roman" w:hAnsi="Times New Roman" w:cs="Times New Roman"/>
          <w:b/>
          <w:sz w:val="20"/>
          <w:szCs w:val="20"/>
          <w:lang w:eastAsia="sl-SI"/>
        </w:rPr>
        <w:t>Olga Daljavec.</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Učence seznanjamo s škodljivimi posledicami kajenja, pitja alkoholnih pijač, uživanja drog, nepravilne prehrane in nasilja. V te namene organiziramo različne aktivnosti v okviru pouka, naravoslovne dneve, delavnice, predavanja, razstave …</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Vključeni smo v Slovensko mrežo zdravih šol, zato posvečamo zdravju učencev in učiteljev še posebno pozornost.</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ŠOLSKA PREHRANA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Vodja šolske prehrane je </w:t>
      </w:r>
      <w:r w:rsidRPr="00B33A47">
        <w:rPr>
          <w:rFonts w:ascii="Times New Roman" w:eastAsia="Times New Roman" w:hAnsi="Times New Roman" w:cs="Times New Roman"/>
          <w:b/>
          <w:sz w:val="20"/>
          <w:szCs w:val="20"/>
          <w:lang w:eastAsia="sl-SI"/>
        </w:rPr>
        <w:t>Ivanka JURGEC.</w:t>
      </w:r>
      <w:r w:rsidRPr="00B33A47">
        <w:rPr>
          <w:rFonts w:ascii="Times New Roman" w:eastAsia="Times New Roman" w:hAnsi="Times New Roman" w:cs="Times New Roman"/>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Učencem nudimo zajtrk, malico, kosilo in popoldansko malico.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Starši lahko prijavijo učenca na šolsko prehrano:</w:t>
      </w:r>
    </w:p>
    <w:p w:rsidR="00B33A47" w:rsidRPr="00B33A47" w:rsidRDefault="00B33A47" w:rsidP="00B33A47">
      <w:pPr>
        <w:numPr>
          <w:ilvl w:val="0"/>
          <w:numId w:val="12"/>
        </w:num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praviloma v mesecu juniju za naslednje šolsko leto oz. </w:t>
      </w:r>
    </w:p>
    <w:p w:rsidR="00B33A47" w:rsidRPr="00B33A47" w:rsidRDefault="00B33A47" w:rsidP="00B33A47">
      <w:pPr>
        <w:numPr>
          <w:ilvl w:val="0"/>
          <w:numId w:val="12"/>
        </w:num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kadarkoli med šolskim letom.</w:t>
      </w:r>
    </w:p>
    <w:p w:rsidR="00B33A47" w:rsidRPr="00B33A47" w:rsidRDefault="00B33A47" w:rsidP="00B33A47">
      <w:pPr>
        <w:spacing w:after="0" w:line="240" w:lineRule="auto"/>
        <w:jc w:val="both"/>
        <w:rPr>
          <w:rFonts w:ascii="Times New Roman" w:eastAsia="Times New Roman" w:hAnsi="Times New Roman" w:cs="Times New Roman"/>
          <w:b/>
          <w:bCs/>
          <w:color w:val="0000FF"/>
          <w:sz w:val="17"/>
          <w:szCs w:val="17"/>
          <w:lang w:eastAsia="sl-SI"/>
        </w:rPr>
      </w:pPr>
      <w:r w:rsidRPr="00B33A47">
        <w:rPr>
          <w:rFonts w:ascii="Times New Roman" w:eastAsia="Times New Roman" w:hAnsi="Times New Roman" w:cs="Times New Roman"/>
          <w:sz w:val="20"/>
          <w:szCs w:val="20"/>
          <w:lang w:eastAsia="sl-SI"/>
        </w:rPr>
        <w:t>Prijava na šolsko prehrano se vloži na obrazcu, ki ga starši dobijo v šoli. Starši lahko za stalno odjavijo vse ali posamezne obroke šolske prehrane. Preklic in odjava velja z naslednjim dnem po prejemu preklica oziroma odjave.</w:t>
      </w:r>
    </w:p>
    <w:p w:rsidR="00B33A47" w:rsidRPr="00B33A47" w:rsidRDefault="00B33A47" w:rsidP="00B33A47">
      <w:pPr>
        <w:spacing w:after="0" w:line="240" w:lineRule="auto"/>
        <w:jc w:val="both"/>
        <w:rPr>
          <w:rFonts w:ascii="Times New Roman" w:eastAsia="Times New Roman" w:hAnsi="Times New Roman" w:cs="Times New Roman"/>
          <w:color w:val="FF0000"/>
          <w:sz w:val="20"/>
          <w:szCs w:val="20"/>
          <w:lang w:eastAsia="sl-SI"/>
        </w:rPr>
      </w:pPr>
      <w:r w:rsidRPr="00B33A47">
        <w:rPr>
          <w:rFonts w:ascii="Times New Roman" w:eastAsia="Times New Roman" w:hAnsi="Times New Roman" w:cs="Times New Roman"/>
          <w:sz w:val="20"/>
          <w:szCs w:val="20"/>
          <w:lang w:eastAsia="sl-SI"/>
        </w:rPr>
        <w:t xml:space="preserve">Obrazce za preklic in odjavo šolske prehrane dobijo starši v tajništvu šole.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Straši lahko odjavijo ali prijavijo posamezni obrok s pisnim obvestilom preko učenca, po telefonu ali osebno pri poslovni sekretarki, v primeru njene odsotnosti pa pri vodji šolske prehrane.</w:t>
      </w:r>
    </w:p>
    <w:p w:rsidR="00B33A47" w:rsidRPr="00B33A47" w:rsidRDefault="00B33A47" w:rsidP="00B33A47">
      <w:pPr>
        <w:spacing w:after="0" w:line="240" w:lineRule="auto"/>
        <w:jc w:val="both"/>
        <w:rPr>
          <w:rFonts w:ascii="Times New Roman" w:eastAsia="Times New Roman" w:hAnsi="Times New Roman" w:cs="Times New Roman"/>
          <w:bCs/>
          <w:sz w:val="20"/>
          <w:szCs w:val="20"/>
          <w:lang w:eastAsia="sl-SI"/>
        </w:rPr>
      </w:pPr>
      <w:r w:rsidRPr="00B33A47">
        <w:rPr>
          <w:rFonts w:ascii="Times New Roman" w:eastAsia="Times New Roman" w:hAnsi="Times New Roman" w:cs="Times New Roman"/>
          <w:bCs/>
          <w:sz w:val="20"/>
          <w:szCs w:val="20"/>
          <w:lang w:eastAsia="sl-SI"/>
        </w:rPr>
        <w:t xml:space="preserve">Posamezni obrok za odsotnega učenca so dolžni starši pravočasno odjaviti. Posamezni obrok je pravočasno odjavljen, če se ga odjavi vsaj isti dan do 8. ure po elektronski pošti, po telefonu v tajništvo šole ali osebno v tajništvo šole.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Če starši oziroma učenec, ki je naročen na posamezni obrok, le-tega ne odjavi do roka, določenega v Pravilih o šolski prehrani OŠ Središče ob Dravi, plačajo starši polno ceno prehrane za ta dan. Enako velja za učence, ki so pridobili pravico do brezplačne (subvencionirane) prehrane. Poračun za prehrano se opravi naslednji mesec.</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center"/>
        <w:rPr>
          <w:rFonts w:ascii="Times New Roman" w:eastAsia="Times New Roman" w:hAnsi="Times New Roman" w:cs="Times New Roman"/>
          <w:b/>
          <w:bCs/>
          <w:sz w:val="20"/>
          <w:szCs w:val="20"/>
          <w:u w:val="single"/>
          <w:lang w:eastAsia="sl-SI"/>
        </w:rPr>
      </w:pPr>
      <w:r w:rsidRPr="00B33A47">
        <w:rPr>
          <w:rFonts w:ascii="Times New Roman" w:eastAsia="Times New Roman" w:hAnsi="Times New Roman" w:cs="Times New Roman"/>
          <w:b/>
          <w:bCs/>
          <w:sz w:val="20"/>
          <w:szCs w:val="20"/>
          <w:u w:val="single"/>
          <w:lang w:eastAsia="sl-SI"/>
        </w:rPr>
        <w:t>Subvencionirana prehrana</w:t>
      </w:r>
    </w:p>
    <w:p w:rsidR="00B33A47" w:rsidRPr="00B33A47" w:rsidRDefault="00B33A47" w:rsidP="00B33A47">
      <w:pPr>
        <w:spacing w:after="0" w:line="240" w:lineRule="auto"/>
        <w:jc w:val="center"/>
        <w:rPr>
          <w:rFonts w:ascii="Times New Roman" w:eastAsia="Times New Roman" w:hAnsi="Times New Roman" w:cs="Times New Roman"/>
          <w:b/>
          <w:bCs/>
          <w:sz w:val="8"/>
          <w:szCs w:val="8"/>
          <w:u w:val="single"/>
          <w:lang w:eastAsia="sl-SI"/>
        </w:rPr>
      </w:pPr>
    </w:p>
    <w:p w:rsidR="00B33A47" w:rsidRPr="00B33A47" w:rsidRDefault="00B33A47" w:rsidP="00B33A47">
      <w:pPr>
        <w:suppressAutoHyphens/>
        <w:spacing w:after="0" w:line="240" w:lineRule="auto"/>
        <w:jc w:val="both"/>
        <w:rPr>
          <w:rFonts w:ascii="Times New Roman" w:eastAsia="Times New Roman" w:hAnsi="Times New Roman" w:cs="Times New Roman"/>
          <w:sz w:val="20"/>
          <w:szCs w:val="20"/>
          <w:lang w:eastAsia="ar-SA"/>
        </w:rPr>
      </w:pPr>
      <w:r w:rsidRPr="00B33A47">
        <w:rPr>
          <w:rFonts w:ascii="Times New Roman" w:eastAsia="Times New Roman" w:hAnsi="Times New Roman" w:cs="Times New Roman"/>
          <w:sz w:val="20"/>
          <w:szCs w:val="20"/>
          <w:lang w:eastAsia="ar-SA"/>
        </w:rPr>
        <w:t xml:space="preserve">Šolsko prehrano ureja Zakon o šolski prehrani v povezavi z Zakonom o uveljavljanju pravic iz javnih sredstev. Učenci lahko pridobijo subvencijo za šolsko prehrano. </w:t>
      </w:r>
      <w:r w:rsidRPr="00B33A47">
        <w:rPr>
          <w:rFonts w:ascii="Times New Roman" w:eastAsia="Times New Roman" w:hAnsi="Times New Roman" w:cs="Times New Roman"/>
          <w:b/>
          <w:sz w:val="20"/>
          <w:szCs w:val="20"/>
          <w:u w:val="single"/>
          <w:lang w:eastAsia="ar-SA"/>
        </w:rPr>
        <w:t>Staršem ni več treba oddajati vloge za uveljavljanje subvencije</w:t>
      </w:r>
      <w:r w:rsidRPr="00B33A47">
        <w:rPr>
          <w:rFonts w:ascii="Times New Roman" w:eastAsia="Times New Roman" w:hAnsi="Times New Roman" w:cs="Times New Roman"/>
          <w:sz w:val="20"/>
          <w:szCs w:val="20"/>
          <w:lang w:eastAsia="ar-SA"/>
        </w:rPr>
        <w:t xml:space="preserve"> malice in kosila na centru za socialno delo, saj bodo vzgojno-izobraževalni zavodi upoštevali uvrstitev v dohodkovni razred na osnovi podatkov o povprečnem mesečnem dohodku na osebo, ugotovljenem v veljavni odločbi o otroškem dodatku. Vloga za subvencijo malice se na centru za socialno delo odda samo v primeru, če družina ne razpolaga z veljavno odločbo o otroškem dodatku.</w:t>
      </w:r>
      <w:r w:rsidRPr="00B33A47">
        <w:rPr>
          <w:rFonts w:ascii="Times New Roman" w:eastAsia="Times New Roman" w:hAnsi="Times New Roman" w:cs="Times New Roman"/>
          <w:b/>
          <w:sz w:val="20"/>
          <w:szCs w:val="20"/>
          <w:u w:val="single"/>
          <w:lang w:eastAsia="ar-SA"/>
        </w:rPr>
        <w:t xml:space="preserve"> Še vedno pa je potrebna prijava</w:t>
      </w:r>
      <w:r w:rsidRPr="00B33A47">
        <w:rPr>
          <w:rFonts w:ascii="Times New Roman" w:eastAsia="Times New Roman" w:hAnsi="Times New Roman" w:cs="Times New Roman"/>
          <w:sz w:val="20"/>
          <w:szCs w:val="20"/>
          <w:lang w:eastAsia="ar-SA"/>
        </w:rPr>
        <w:t xml:space="preserve"> na prehrano v šoli. </w:t>
      </w:r>
    </w:p>
    <w:p w:rsidR="00B33A47" w:rsidRPr="00B33A47" w:rsidRDefault="00B33A47" w:rsidP="00B33A47">
      <w:pPr>
        <w:suppressAutoHyphens/>
        <w:spacing w:after="0" w:line="240" w:lineRule="auto"/>
        <w:jc w:val="both"/>
        <w:rPr>
          <w:rFonts w:ascii="Times New Roman" w:eastAsia="Times New Roman" w:hAnsi="Times New Roman" w:cs="Times New Roman"/>
          <w:sz w:val="20"/>
          <w:szCs w:val="20"/>
          <w:lang w:eastAsia="ar-SA"/>
        </w:rPr>
      </w:pPr>
      <w:r w:rsidRPr="00B33A47">
        <w:rPr>
          <w:rFonts w:ascii="Times New Roman" w:eastAsia="Times New Roman" w:hAnsi="Times New Roman" w:cs="Times New Roman"/>
          <w:sz w:val="20"/>
          <w:szCs w:val="20"/>
          <w:lang w:eastAsia="ar-SA"/>
        </w:rPr>
        <w:t xml:space="preserve">Do polne subvencije za malico oz. do brezplačne malice so upravičeni učenci iz družin, v katerih povprečni mesečni dohodek na osebo, ugotovljen v odločbi o otroškem dodatku, </w:t>
      </w:r>
      <w:r w:rsidRPr="00B33A47">
        <w:rPr>
          <w:rFonts w:ascii="Times New Roman" w:eastAsia="Times New Roman" w:hAnsi="Times New Roman" w:cs="Times New Roman"/>
          <w:sz w:val="20"/>
          <w:szCs w:val="20"/>
          <w:u w:val="single"/>
          <w:lang w:eastAsia="ar-SA"/>
        </w:rPr>
        <w:t xml:space="preserve">ne presega </w:t>
      </w:r>
      <w:r w:rsidRPr="00B33A47">
        <w:rPr>
          <w:rFonts w:ascii="Times New Roman" w:hAnsi="Times New Roman" w:cs="Times New Roman"/>
          <w:sz w:val="20"/>
          <w:szCs w:val="20"/>
          <w:u w:val="single"/>
        </w:rPr>
        <w:t>553,63 eurov</w:t>
      </w:r>
      <w:r w:rsidRPr="00B33A47">
        <w:rPr>
          <w:rFonts w:ascii="Times New Roman" w:hAnsi="Times New Roman" w:cs="Times New Roman"/>
          <w:sz w:val="18"/>
          <w:szCs w:val="18"/>
        </w:rPr>
        <w:t>.</w:t>
      </w:r>
      <w:r w:rsidRPr="00B33A47">
        <w:rPr>
          <w:rFonts w:ascii="Times New Roman" w:eastAsia="Times New Roman" w:hAnsi="Times New Roman" w:cs="Times New Roman"/>
          <w:sz w:val="20"/>
          <w:szCs w:val="20"/>
          <w:lang w:eastAsia="ar-SA"/>
        </w:rPr>
        <w:t xml:space="preserve"> Do polne subvencije za kosilo oz. do brezplačnega kosila so upravičeni učenci iz družin, v katerih </w:t>
      </w:r>
      <w:r w:rsidRPr="00B33A47">
        <w:rPr>
          <w:rFonts w:ascii="Times New Roman" w:eastAsia="Times New Roman" w:hAnsi="Times New Roman" w:cs="Times New Roman"/>
          <w:sz w:val="20"/>
          <w:szCs w:val="20"/>
          <w:lang w:eastAsia="ar-SA"/>
        </w:rPr>
        <w:lastRenderedPageBreak/>
        <w:t xml:space="preserve">povprečni mesečni dohodek na osebo, ugotovljen v odločbi o otroškem dodatku, </w:t>
      </w:r>
      <w:r w:rsidRPr="00B33A47">
        <w:rPr>
          <w:rFonts w:ascii="Times New Roman" w:eastAsia="Times New Roman" w:hAnsi="Times New Roman" w:cs="Times New Roman"/>
          <w:sz w:val="20"/>
          <w:szCs w:val="20"/>
          <w:u w:val="single"/>
          <w:lang w:eastAsia="ar-SA"/>
        </w:rPr>
        <w:t xml:space="preserve">ne presega </w:t>
      </w:r>
      <w:r w:rsidRPr="00B33A47">
        <w:rPr>
          <w:rFonts w:ascii="Times New Roman" w:hAnsi="Times New Roman" w:cs="Times New Roman"/>
          <w:sz w:val="20"/>
          <w:szCs w:val="20"/>
          <w:u w:val="single"/>
        </w:rPr>
        <w:t>376,05 eurov</w:t>
      </w:r>
      <w:r w:rsidRPr="00B33A47">
        <w:rPr>
          <w:rFonts w:ascii="Times New Roman" w:hAnsi="Times New Roman" w:cs="Times New Roman"/>
          <w:sz w:val="20"/>
          <w:szCs w:val="20"/>
        </w:rPr>
        <w:t>.</w:t>
      </w:r>
      <w:r w:rsidRPr="00B33A47">
        <w:rPr>
          <w:rFonts w:ascii="Times New Roman" w:eastAsia="Times New Roman" w:hAnsi="Times New Roman" w:cs="Times New Roman"/>
          <w:sz w:val="20"/>
          <w:szCs w:val="20"/>
          <w:lang w:eastAsia="ar-SA"/>
        </w:rPr>
        <w:t xml:space="preserve"> Subvencijo za malico in kosilo lahko, ne glede na zgoraj navedene pogoje, dobijo tudi učenci, ki so nameščeni v rejniško družino.  </w:t>
      </w:r>
    </w:p>
    <w:p w:rsidR="00B33A47" w:rsidRPr="00B33A47" w:rsidRDefault="00B33A47" w:rsidP="00B33A47">
      <w:pPr>
        <w:suppressAutoHyphens/>
        <w:spacing w:after="0" w:line="240" w:lineRule="auto"/>
        <w:jc w:val="both"/>
        <w:rPr>
          <w:rFonts w:ascii="Times New Roman" w:eastAsia="Times New Roman" w:hAnsi="Times New Roman" w:cs="Times New Roman"/>
          <w:sz w:val="20"/>
          <w:szCs w:val="20"/>
          <w:lang w:eastAsia="ar-SA"/>
        </w:rPr>
      </w:pPr>
    </w:p>
    <w:p w:rsidR="00B33A47" w:rsidRPr="00B33A47" w:rsidRDefault="00B33A47" w:rsidP="00B33A47">
      <w:pPr>
        <w:suppressAutoHyphens/>
        <w:spacing w:after="0" w:line="240" w:lineRule="auto"/>
        <w:jc w:val="both"/>
        <w:rPr>
          <w:rFonts w:ascii="Times New Roman" w:eastAsia="Times New Roman" w:hAnsi="Times New Roman" w:cs="Times New Roman"/>
          <w:b/>
          <w:sz w:val="20"/>
          <w:szCs w:val="20"/>
          <w:lang w:eastAsia="ar-SA"/>
        </w:rPr>
      </w:pPr>
      <w:r w:rsidRPr="00B33A47">
        <w:rPr>
          <w:rFonts w:ascii="Times New Roman" w:eastAsia="Times New Roman" w:hAnsi="Times New Roman" w:cs="Times New Roman"/>
          <w:b/>
          <w:sz w:val="20"/>
          <w:szCs w:val="20"/>
          <w:lang w:eastAsia="ar-SA"/>
        </w:rPr>
        <w:t>Plačevanje prehrane</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Cs/>
          <w:sz w:val="20"/>
          <w:szCs w:val="20"/>
          <w:lang w:eastAsia="sl-SI"/>
        </w:rPr>
        <w:t xml:space="preserve">Šolska prehrana </w:t>
      </w:r>
      <w:r w:rsidRPr="00B33A47">
        <w:rPr>
          <w:rFonts w:ascii="Times New Roman" w:eastAsia="Times New Roman" w:hAnsi="Times New Roman" w:cs="Times New Roman"/>
          <w:sz w:val="20"/>
          <w:szCs w:val="20"/>
          <w:lang w:eastAsia="sl-SI"/>
        </w:rPr>
        <w:t xml:space="preserve">(zajtrk, subvencionirana malica, kosilo, popoldanska malica) </w:t>
      </w:r>
      <w:r w:rsidRPr="00B33A47">
        <w:rPr>
          <w:rFonts w:ascii="Times New Roman" w:eastAsia="Times New Roman" w:hAnsi="Times New Roman" w:cs="Times New Roman"/>
          <w:bCs/>
          <w:sz w:val="20"/>
          <w:szCs w:val="20"/>
          <w:lang w:eastAsia="sl-SI"/>
        </w:rPr>
        <w:t xml:space="preserve">se obračunava in plačuje po ceniku. </w:t>
      </w:r>
      <w:r w:rsidR="002C3FCE" w:rsidRPr="00B33A47">
        <w:rPr>
          <w:rFonts w:ascii="Times New Roman" w:eastAsia="Times New Roman" w:hAnsi="Times New Roman" w:cs="Times New Roman"/>
          <w:sz w:val="20"/>
          <w:szCs w:val="20"/>
          <w:lang w:eastAsia="sl-SI"/>
        </w:rPr>
        <w:t>Šolsko prehrano starši plačujejo na račun š</w:t>
      </w:r>
      <w:r w:rsidR="002C3FCE">
        <w:rPr>
          <w:rFonts w:ascii="Times New Roman" w:eastAsia="Times New Roman" w:hAnsi="Times New Roman" w:cs="Times New Roman"/>
          <w:sz w:val="20"/>
          <w:szCs w:val="20"/>
          <w:lang w:eastAsia="sl-SI"/>
        </w:rPr>
        <w:t>ole s položnico</w:t>
      </w:r>
      <w:r w:rsidR="000900F3">
        <w:rPr>
          <w:rFonts w:ascii="Times New Roman" w:eastAsia="Times New Roman" w:hAnsi="Times New Roman" w:cs="Times New Roman"/>
          <w:sz w:val="20"/>
          <w:szCs w:val="20"/>
          <w:lang w:eastAsia="sl-SI"/>
        </w:rPr>
        <w:t>, ki jim jo pošlje šola</w:t>
      </w:r>
      <w:r w:rsidR="002C3FCE" w:rsidRPr="00B33A47">
        <w:rPr>
          <w:rFonts w:ascii="Times New Roman" w:eastAsia="Times New Roman" w:hAnsi="Times New Roman" w:cs="Times New Roman"/>
          <w:sz w:val="20"/>
          <w:szCs w:val="20"/>
          <w:lang w:eastAsia="sl-SI"/>
        </w:rPr>
        <w:t xml:space="preserve">. </w:t>
      </w:r>
      <w:r w:rsidRPr="00B33A47">
        <w:rPr>
          <w:rFonts w:ascii="Times New Roman" w:eastAsia="Times New Roman" w:hAnsi="Times New Roman" w:cs="Times New Roman"/>
          <w:sz w:val="20"/>
          <w:szCs w:val="20"/>
          <w:lang w:eastAsia="sl-SI"/>
        </w:rPr>
        <w:t xml:space="preserve">Uporabniki so dolžni plačevati šolsko prehrano v rokih, navedenih na položnicah oziroma obvestilih.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Ukrepi zaradi neplačevanja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kolikor starši niso plačali stroškov za šolsko prehrano do konca tekočega meseca, se vroči staršem obvestilo in opomin.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Šola za dolžnike, ki niso plačali prehrane niti po dveh opominih, sproži postopek izvršbe preko sodišča. V primeru neuspešne izvršbe sledi rubež.</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 reševanje morebitnih nesporazumov pri obračunavanju števila in višine plačila sta pristojna organizator šolske prehrane in poslovna sekretarka.</w:t>
      </w:r>
    </w:p>
    <w:p w:rsidR="00B33A47" w:rsidRPr="00B33A47" w:rsidRDefault="00B33A47" w:rsidP="00B33A47">
      <w:pPr>
        <w:spacing w:after="200" w:line="276" w:lineRule="auto"/>
        <w:rPr>
          <w:rFonts w:ascii="Times New Roman" w:eastAsia="Times New Roman" w:hAnsi="Times New Roman" w:cs="Times New Roman"/>
          <w:sz w:val="12"/>
          <w:szCs w:val="12"/>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KNJIŽNICA</w:t>
      </w:r>
    </w:p>
    <w:p w:rsidR="00B33A47" w:rsidRPr="00B33A47" w:rsidRDefault="00B33A47" w:rsidP="00B33A47">
      <w:pPr>
        <w:spacing w:after="12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Knjižnico za učence in strokovno knjižnico vodi </w:t>
      </w:r>
      <w:r w:rsidRPr="00B33A47">
        <w:rPr>
          <w:rFonts w:ascii="Times New Roman" w:eastAsia="Times New Roman" w:hAnsi="Times New Roman" w:cs="Times New Roman"/>
          <w:b/>
          <w:sz w:val="20"/>
          <w:szCs w:val="20"/>
          <w:lang w:eastAsia="sl-SI"/>
        </w:rPr>
        <w:t xml:space="preserve">Lidija MEŠKO MERC. </w:t>
      </w:r>
      <w:r w:rsidRPr="00B33A47">
        <w:rPr>
          <w:rFonts w:ascii="Times New Roman" w:eastAsia="Times New Roman" w:hAnsi="Times New Roman" w:cs="Times New Roman"/>
          <w:sz w:val="20"/>
          <w:szCs w:val="20"/>
          <w:lang w:eastAsia="sl-SI"/>
        </w:rPr>
        <w:t xml:space="preserve"> V okviru dela v knjižnici je nosilka prehoda šolske knjižnice v sistem Cobiss, vodi Bralno značko za učence in lektorira prispevke.</w:t>
      </w:r>
    </w:p>
    <w:p w:rsidR="00B33A47" w:rsidRPr="00B33A47" w:rsidRDefault="00B33A47" w:rsidP="00B33A47">
      <w:pPr>
        <w:spacing w:after="12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knjižnici dela tudi </w:t>
      </w:r>
      <w:r w:rsidRPr="00B33A47">
        <w:rPr>
          <w:rFonts w:ascii="Times New Roman" w:eastAsia="Times New Roman" w:hAnsi="Times New Roman" w:cs="Times New Roman"/>
          <w:b/>
          <w:sz w:val="20"/>
          <w:szCs w:val="20"/>
          <w:lang w:eastAsia="sl-SI"/>
        </w:rPr>
        <w:t xml:space="preserve">Tomaž SOK IVAN, </w:t>
      </w:r>
      <w:r w:rsidRPr="00B33A47">
        <w:rPr>
          <w:rFonts w:ascii="Times New Roman" w:eastAsia="Times New Roman" w:hAnsi="Times New Roman" w:cs="Times New Roman"/>
          <w:sz w:val="20"/>
          <w:szCs w:val="20"/>
          <w:lang w:eastAsia="sl-SI"/>
        </w:rPr>
        <w:t xml:space="preserve">ki sodeluje pri prehodu šolske knjižnice v sistem Cobiss, izvaja književno in knjižnično vzgojo za učence in vodi učbeniški sklad. </w:t>
      </w:r>
    </w:p>
    <w:p w:rsidR="00B33A47" w:rsidRPr="00B33A47" w:rsidRDefault="00B33A47" w:rsidP="00B33A47">
      <w:pPr>
        <w:spacing w:after="12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Knjige si lahko učenci izposojajo vsak dan. Urnik izposoje je objavljen na vratih knjižnice. Uporabniki šolske knjižnice so vsi učenci in delavci šole. V knjižnici je na razpolago več kot 8000 enot knjižnega gradiva: leposlovja, strokovne literature, leksikonov, enciklopedij, atlasov, slovarjev … Naročeni smo na nekatere revije in časopise. </w:t>
      </w:r>
    </w:p>
    <w:p w:rsidR="00B33A47" w:rsidRPr="00B33A47" w:rsidRDefault="00B33A47" w:rsidP="00B33A47">
      <w:pPr>
        <w:spacing w:after="120" w:line="240" w:lineRule="auto"/>
        <w:jc w:val="both"/>
        <w:rPr>
          <w:rFonts w:ascii="Times New Roman" w:eastAsia="Times New Roman" w:hAnsi="Times New Roman" w:cs="Times New Roman"/>
          <w:i/>
          <w:sz w:val="20"/>
          <w:szCs w:val="20"/>
          <w:lang w:eastAsia="sl-SI"/>
        </w:rPr>
      </w:pPr>
      <w:r w:rsidRPr="00B33A47">
        <w:rPr>
          <w:rFonts w:ascii="Times New Roman" w:eastAsia="Times New Roman" w:hAnsi="Times New Roman" w:cs="Times New Roman"/>
          <w:b/>
          <w:i/>
          <w:sz w:val="20"/>
          <w:szCs w:val="20"/>
          <w:lang w:eastAsia="sl-SI"/>
        </w:rPr>
        <w:t xml:space="preserve">Vpisnine in izposojnine ni! </w:t>
      </w:r>
    </w:p>
    <w:tbl>
      <w:tblPr>
        <w:tblW w:w="0" w:type="auto"/>
        <w:tblLayout w:type="fixed"/>
        <w:tblLook w:val="01E0" w:firstRow="1" w:lastRow="1" w:firstColumn="1" w:lastColumn="1" w:noHBand="0" w:noVBand="0"/>
      </w:tblPr>
      <w:tblGrid>
        <w:gridCol w:w="6288"/>
        <w:gridCol w:w="236"/>
      </w:tblGrid>
      <w:tr w:rsidR="00B33A47" w:rsidRPr="00B33A47" w:rsidTr="00B33A47">
        <w:tc>
          <w:tcPr>
            <w:tcW w:w="6288" w:type="dxa"/>
          </w:tcPr>
          <w:p w:rsidR="00B33A47" w:rsidRPr="00B33A47" w:rsidRDefault="00B33A47" w:rsidP="00B33A47">
            <w:pPr>
              <w:spacing w:after="120" w:line="276" w:lineRule="auto"/>
              <w:jc w:val="center"/>
              <w:rPr>
                <w:rFonts w:ascii="Times New Roman" w:eastAsia="Calibri" w:hAnsi="Times New Roman" w:cs="Times New Roman"/>
                <w:b/>
                <w:i/>
              </w:rPr>
            </w:pPr>
          </w:p>
        </w:tc>
        <w:tc>
          <w:tcPr>
            <w:tcW w:w="222" w:type="dxa"/>
          </w:tcPr>
          <w:p w:rsidR="00B33A47" w:rsidRPr="00B33A47" w:rsidRDefault="00B33A47" w:rsidP="00B33A47">
            <w:pPr>
              <w:spacing w:after="120" w:line="276" w:lineRule="auto"/>
              <w:jc w:val="center"/>
              <w:rPr>
                <w:rFonts w:ascii="Times New Roman" w:eastAsia="Calibri" w:hAnsi="Times New Roman" w:cs="Times New Roman"/>
                <w:b/>
                <w:i/>
              </w:rPr>
            </w:pPr>
          </w:p>
        </w:tc>
      </w:tr>
      <w:tr w:rsidR="00B33A47" w:rsidRPr="00B33A47" w:rsidTr="00B33A47">
        <w:tc>
          <w:tcPr>
            <w:tcW w:w="6288" w:type="dxa"/>
          </w:tcPr>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rPr>
            </w:pPr>
            <w:r w:rsidRPr="00B33A47">
              <w:rPr>
                <w:rFonts w:ascii="Calibri" w:eastAsia="Calibri" w:hAnsi="Calibri" w:cs="Times New Roman"/>
                <w:b/>
                <w:bCs/>
                <w:i/>
                <w:iCs/>
                <w:color w:val="4F81BD"/>
              </w:rPr>
              <w:lastRenderedPageBreak/>
              <w:t>MLADINSKI TISK</w:t>
            </w:r>
          </w:p>
          <w:p w:rsidR="00B33A47" w:rsidRPr="00B33A47" w:rsidRDefault="00B33A47" w:rsidP="00B33A47">
            <w:pPr>
              <w:spacing w:after="120" w:line="276" w:lineRule="auto"/>
              <w:jc w:val="both"/>
              <w:rPr>
                <w:rFonts w:ascii="Times New Roman" w:eastAsia="Calibri" w:hAnsi="Times New Roman" w:cs="Times New Roman"/>
                <w:b/>
                <w:sz w:val="20"/>
              </w:rPr>
            </w:pPr>
            <w:r w:rsidRPr="00B33A47">
              <w:rPr>
                <w:rFonts w:ascii="Times New Roman" w:eastAsia="Calibri" w:hAnsi="Times New Roman" w:cs="Times New Roman"/>
                <w:sz w:val="20"/>
              </w:rPr>
              <w:t>Naročila in plačila mladinskega tiska ob pomoči razrednikov ureja</w:t>
            </w:r>
            <w:r w:rsidRPr="00B33A47">
              <w:rPr>
                <w:rFonts w:ascii="Times New Roman" w:eastAsia="Calibri" w:hAnsi="Times New Roman" w:cs="Times New Roman"/>
                <w:b/>
                <w:sz w:val="20"/>
              </w:rPr>
              <w:t xml:space="preserve"> Valerija HORVAT.</w:t>
            </w:r>
          </w:p>
        </w:tc>
        <w:tc>
          <w:tcPr>
            <w:tcW w:w="222" w:type="dxa"/>
          </w:tcPr>
          <w:p w:rsidR="00B33A47" w:rsidRPr="00B33A47" w:rsidRDefault="00B33A47" w:rsidP="00B33A47">
            <w:pPr>
              <w:spacing w:after="120" w:line="276" w:lineRule="auto"/>
              <w:jc w:val="both"/>
              <w:rPr>
                <w:rFonts w:ascii="Times New Roman" w:eastAsia="Calibri" w:hAnsi="Times New Roman" w:cs="Times New Roman"/>
                <w:sz w:val="20"/>
              </w:rPr>
            </w:pPr>
          </w:p>
        </w:tc>
      </w:tr>
    </w:tbl>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UČBENIŠKI SKLAD</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Na šoli imamo učbeniški sklad, ki nudi možnost brezplačne izposoje učbenikov za redni pouk. Učbeniki so učencem razdeljeni prvi teden pouka.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Učbeniški sklad vodi </w:t>
      </w:r>
      <w:r w:rsidRPr="00B33A47">
        <w:rPr>
          <w:rFonts w:ascii="Times New Roman" w:eastAsia="Times New Roman" w:hAnsi="Times New Roman" w:cs="Times New Roman"/>
          <w:b/>
          <w:sz w:val="20"/>
          <w:szCs w:val="20"/>
          <w:lang w:eastAsia="sl-SI"/>
        </w:rPr>
        <w:t xml:space="preserve">Tomaž SOK IVAN, </w:t>
      </w:r>
      <w:r w:rsidRPr="00B33A47">
        <w:rPr>
          <w:rFonts w:ascii="Times New Roman" w:eastAsia="Times New Roman" w:hAnsi="Times New Roman" w:cs="Times New Roman"/>
          <w:sz w:val="20"/>
          <w:szCs w:val="20"/>
          <w:lang w:eastAsia="sl-SI"/>
        </w:rPr>
        <w:t>pomaga mu</w:t>
      </w:r>
      <w:r w:rsidRPr="00B33A47">
        <w:rPr>
          <w:rFonts w:ascii="Times New Roman" w:eastAsia="Times New Roman" w:hAnsi="Times New Roman" w:cs="Times New Roman"/>
          <w:b/>
          <w:sz w:val="20"/>
          <w:szCs w:val="20"/>
          <w:lang w:eastAsia="sl-SI"/>
        </w:rPr>
        <w:t xml:space="preserve"> Silva DOVEČER</w:t>
      </w:r>
      <w:r w:rsidRPr="00B33A47">
        <w:rPr>
          <w:rFonts w:ascii="Times New Roman" w:eastAsia="Times New Roman" w:hAnsi="Times New Roman" w:cs="Times New Roman"/>
          <w:sz w:val="20"/>
          <w:szCs w:val="20"/>
          <w:lang w:eastAsia="sl-SI"/>
        </w:rPr>
        <w:t>.</w:t>
      </w:r>
    </w:p>
    <w:p w:rsidR="00B33A47" w:rsidRPr="00B33A47" w:rsidRDefault="00B33A47" w:rsidP="00B33A47">
      <w:pPr>
        <w:rPr>
          <w:rFonts w:ascii="Calibri" w:eastAsia="Calibri" w:hAnsi="Calibri" w:cs="Times New Roman"/>
          <w:b/>
          <w:bCs/>
          <w:i/>
          <w:iCs/>
          <w:color w:val="4F81BD"/>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noProof/>
          <w:color w:val="4F81BD"/>
          <w:lang w:eastAsia="sl-SI"/>
        </w:rPr>
        <w:drawing>
          <wp:anchor distT="0" distB="0" distL="114300" distR="114300" simplePos="0" relativeHeight="251660288" behindDoc="0" locked="0" layoutInCell="1" allowOverlap="1" wp14:anchorId="497CA3E8" wp14:editId="4DA8DDE3">
            <wp:simplePos x="0" y="0"/>
            <wp:positionH relativeFrom="column">
              <wp:posOffset>3342005</wp:posOffset>
            </wp:positionH>
            <wp:positionV relativeFrom="paragraph">
              <wp:posOffset>-176530</wp:posOffset>
            </wp:positionV>
            <wp:extent cx="689610" cy="633095"/>
            <wp:effectExtent l="0" t="0" r="0" b="0"/>
            <wp:wrapSquare wrapText="bothSides"/>
            <wp:docPr id="2" name="Slika 2" descr="MCBS007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S00709_0000[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47">
        <w:rPr>
          <w:rFonts w:ascii="Calibri" w:eastAsia="Calibri" w:hAnsi="Calibri" w:cs="Times New Roman"/>
          <w:b/>
          <w:bCs/>
          <w:i/>
          <w:iCs/>
          <w:color w:val="4F81BD"/>
          <w:lang w:eastAsia="sl-SI"/>
        </w:rPr>
        <w:t xml:space="preserve">DENARNE ZADEVE   </w:t>
      </w:r>
    </w:p>
    <w:p w:rsidR="00B33A47" w:rsidRPr="00B33A47" w:rsidRDefault="00B33A47" w:rsidP="00B33A47">
      <w:pPr>
        <w:spacing w:after="0" w:line="240" w:lineRule="auto"/>
        <w:rPr>
          <w:rFonts w:ascii="Times New Roman" w:eastAsia="Times New Roman" w:hAnsi="Times New Roman" w:cs="Times New Roman"/>
          <w:b/>
          <w:sz w:val="1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Gotovinskih plačil ni, zato vsa plačila potekajo preko položnic. </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Plačila staršev morajo biti izvedena v rokih, navedenih na položnicah. Zamudnikom bomo zaračunavali zakonite zamudne obresti.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Če potrebujete pomoč pri reševanju morebitnih težav glede poravnavanja finančnih obveznosti do šole, se obrnite na vodstvo šole ali svetovalno delavko.</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 xml:space="preserve">ŠOLSKI SKLAD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Svet šole je 28. 6. 2001 ustanovil Šolski sklad. Dejavnost sklada je pridobivanje sredstev iz prispevkov staršev, občanov, donacij, zapuščin in drugih virov. Namen sklada je pomoč učencem, ki se zaradi višje sile znajdejo v socialni stiski, financiranje dejavnosti posameznega razreda, ki niso sestavina izobraževalnega programa, nakup nadstandardne opreme ter zviševanje standarda pouka.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303732" w:rsidRDefault="00303732">
      <w:pP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br w:type="page"/>
      </w:r>
    </w:p>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20"/>
          <w:szCs w:val="20"/>
          <w:lang w:eastAsia="sl-SI"/>
        </w:rPr>
        <w:lastRenderedPageBreak/>
        <w:t>S sredstvi šolskega sklada razpolaga upravni odbor, ki deluje v sestavi:</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tbl>
      <w:tblPr>
        <w:tblW w:w="0" w:type="auto"/>
        <w:tblInd w:w="122" w:type="dxa"/>
        <w:tblLook w:val="01E0" w:firstRow="1" w:lastRow="1" w:firstColumn="1" w:lastColumn="1" w:noHBand="0" w:noVBand="0"/>
      </w:tblPr>
      <w:tblGrid>
        <w:gridCol w:w="3484"/>
        <w:gridCol w:w="2688"/>
      </w:tblGrid>
      <w:tr w:rsidR="00B33A47" w:rsidRPr="00B33A47" w:rsidTr="00B33A47">
        <w:tc>
          <w:tcPr>
            <w:tcW w:w="3615" w:type="dxa"/>
            <w:shd w:val="clear" w:color="auto" w:fill="BFBFBF" w:themeFill="background1" w:themeFillShade="BF"/>
          </w:tcPr>
          <w:p w:rsidR="00B33A47" w:rsidRPr="00B33A47" w:rsidRDefault="00B33A47" w:rsidP="00B33A47">
            <w:pPr>
              <w:spacing w:after="0" w:line="240" w:lineRule="auto"/>
              <w:jc w:val="both"/>
              <w:rPr>
                <w:rFonts w:ascii="Times New Roman" w:eastAsia="Times New Roman" w:hAnsi="Times New Roman" w:cs="Times New Roman"/>
                <w:b/>
                <w:i/>
                <w:sz w:val="20"/>
                <w:szCs w:val="20"/>
                <w:lang w:eastAsia="sl-SI"/>
              </w:rPr>
            </w:pPr>
            <w:r w:rsidRPr="00B33A47">
              <w:rPr>
                <w:rFonts w:ascii="Times New Roman" w:eastAsia="Times New Roman" w:hAnsi="Times New Roman" w:cs="Times New Roman"/>
                <w:b/>
                <w:i/>
                <w:sz w:val="20"/>
                <w:szCs w:val="20"/>
                <w:lang w:eastAsia="sl-SI"/>
              </w:rPr>
              <w:t>Predstavniki staršev:</w:t>
            </w:r>
          </w:p>
        </w:tc>
        <w:tc>
          <w:tcPr>
            <w:tcW w:w="2773" w:type="dxa"/>
            <w:shd w:val="clear" w:color="auto" w:fill="BFBFBF" w:themeFill="background1" w:themeFillShade="BF"/>
          </w:tcPr>
          <w:p w:rsidR="00B33A47" w:rsidRPr="00B33A47" w:rsidRDefault="00B33A47" w:rsidP="00B33A47">
            <w:pPr>
              <w:spacing w:after="0" w:line="240" w:lineRule="auto"/>
              <w:jc w:val="both"/>
              <w:rPr>
                <w:rFonts w:ascii="Times New Roman" w:eastAsia="Times New Roman" w:hAnsi="Times New Roman" w:cs="Times New Roman"/>
                <w:b/>
                <w:i/>
                <w:sz w:val="20"/>
                <w:szCs w:val="20"/>
                <w:lang w:eastAsia="sl-SI"/>
              </w:rPr>
            </w:pPr>
            <w:r w:rsidRPr="00B33A47">
              <w:rPr>
                <w:rFonts w:ascii="Times New Roman" w:eastAsia="Times New Roman" w:hAnsi="Times New Roman" w:cs="Times New Roman"/>
                <w:b/>
                <w:i/>
                <w:sz w:val="20"/>
                <w:szCs w:val="20"/>
                <w:lang w:eastAsia="sl-SI"/>
              </w:rPr>
              <w:t>Predstavniki delavcev šole:</w:t>
            </w:r>
          </w:p>
        </w:tc>
      </w:tr>
      <w:tr w:rsidR="00B33A47" w:rsidRPr="00B33A47" w:rsidTr="00B33A47">
        <w:tc>
          <w:tcPr>
            <w:tcW w:w="3615"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Robert Govedič</w:t>
            </w:r>
          </w:p>
        </w:tc>
        <w:tc>
          <w:tcPr>
            <w:tcW w:w="2773"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Breda Munda </w:t>
            </w:r>
          </w:p>
        </w:tc>
      </w:tr>
      <w:tr w:rsidR="00B33A47" w:rsidRPr="00B33A47" w:rsidTr="00B33A47">
        <w:tc>
          <w:tcPr>
            <w:tcW w:w="3615"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Aleš Lukman</w:t>
            </w:r>
          </w:p>
        </w:tc>
        <w:tc>
          <w:tcPr>
            <w:tcW w:w="2773"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Sašo Kupčič (predsednik)</w:t>
            </w:r>
          </w:p>
        </w:tc>
      </w:tr>
      <w:tr w:rsidR="00B33A47" w:rsidRPr="00B33A47" w:rsidTr="00B33A47">
        <w:tc>
          <w:tcPr>
            <w:tcW w:w="3615"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Samuel Lukman</w:t>
            </w:r>
          </w:p>
        </w:tc>
        <w:tc>
          <w:tcPr>
            <w:tcW w:w="2773"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Tomaž Sok Ivan </w:t>
            </w:r>
          </w:p>
        </w:tc>
      </w:tr>
      <w:tr w:rsidR="00B33A47" w:rsidRPr="00B33A47" w:rsidTr="00B33A47">
        <w:tc>
          <w:tcPr>
            <w:tcW w:w="3615"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Suzana Potočnik</w:t>
            </w:r>
          </w:p>
        </w:tc>
        <w:tc>
          <w:tcPr>
            <w:tcW w:w="2773" w:type="dxa"/>
          </w:tcPr>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tc>
      </w:tr>
    </w:tbl>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Vaše  prispevke  sprejemamo  na  transakcijski  račun  šole  št.:</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01100-6000034555, s pripisom </w:t>
      </w:r>
      <w:r w:rsidRPr="00B33A47">
        <w:rPr>
          <w:rFonts w:ascii="Times New Roman" w:eastAsia="Times New Roman" w:hAnsi="Times New Roman" w:cs="Times New Roman"/>
          <w:b/>
          <w:i/>
          <w:sz w:val="20"/>
          <w:szCs w:val="20"/>
          <w:lang w:eastAsia="sl-SI"/>
        </w:rPr>
        <w:t>“za šolski sklad”</w:t>
      </w:r>
      <w:r w:rsidRPr="00B33A47">
        <w:rPr>
          <w:rFonts w:ascii="Times New Roman" w:eastAsia="Times New Roman" w:hAnsi="Times New Roman" w:cs="Times New Roman"/>
          <w:b/>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                   </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noProof/>
          <w:lang w:eastAsia="sl-SI"/>
        </w:rPr>
        <w:drawing>
          <wp:anchor distT="0" distB="0" distL="114300" distR="114300" simplePos="0" relativeHeight="251659264" behindDoc="0" locked="0" layoutInCell="1" allowOverlap="1" wp14:anchorId="625528CD" wp14:editId="780B2A6B">
            <wp:simplePos x="0" y="0"/>
            <wp:positionH relativeFrom="column">
              <wp:posOffset>3244850</wp:posOffset>
            </wp:positionH>
            <wp:positionV relativeFrom="paragraph">
              <wp:posOffset>297180</wp:posOffset>
            </wp:positionV>
            <wp:extent cx="640715" cy="700405"/>
            <wp:effectExtent l="0" t="0" r="6985" b="4445"/>
            <wp:wrapNone/>
            <wp:docPr id="3" name="Slika 3" descr="MCj03403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403860000[1]"/>
                    <pic:cNvPicPr>
                      <a:picLocks noChangeAspect="1" noChangeArrowheads="1"/>
                    </pic:cNvPicPr>
                  </pic:nvPicPr>
                  <pic:blipFill>
                    <a:blip r:embed="rId11" cstate="print">
                      <a:lum bright="4000"/>
                      <a:grayscl/>
                      <a:extLst>
                        <a:ext uri="{28A0092B-C50C-407E-A947-70E740481C1C}">
                          <a14:useLocalDpi xmlns:a14="http://schemas.microsoft.com/office/drawing/2010/main" val="0"/>
                        </a:ext>
                      </a:extLst>
                    </a:blip>
                    <a:srcRect/>
                    <a:stretch>
                      <a:fillRect/>
                    </a:stretch>
                  </pic:blipFill>
                  <pic:spPr bwMode="auto">
                    <a:xfrm>
                      <a:off x="0" y="0"/>
                      <a:ext cx="6407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47">
        <w:rPr>
          <w:rFonts w:ascii="Calibri" w:eastAsia="Calibri" w:hAnsi="Calibri" w:cs="Times New Roman"/>
          <w:b/>
          <w:bCs/>
          <w:i/>
          <w:iCs/>
          <w:color w:val="4F81BD"/>
          <w:lang w:eastAsia="sl-SI"/>
        </w:rPr>
        <w:t>ORGANIZACIJA DELA IN PROGRAM</w:t>
      </w:r>
    </w:p>
    <w:p w:rsidR="00B33A47" w:rsidRPr="00B33A47" w:rsidRDefault="00B33A47" w:rsidP="00B33A47">
      <w:pPr>
        <w:spacing w:after="0" w:line="240" w:lineRule="auto"/>
        <w:jc w:val="center"/>
        <w:rPr>
          <w:rFonts w:ascii="Times New Roman" w:eastAsia="Times New Roman" w:hAnsi="Times New Roman" w:cs="Times New Roman"/>
          <w:sz w:val="18"/>
          <w:szCs w:val="20"/>
          <w:u w:val="single"/>
          <w:lang w:eastAsia="sl-SI"/>
        </w:rPr>
      </w:pPr>
    </w:p>
    <w:p w:rsidR="00B33A47" w:rsidRPr="00B33A47" w:rsidRDefault="00B33A47" w:rsidP="00B33A47">
      <w:pPr>
        <w:spacing w:after="0" w:line="240" w:lineRule="auto"/>
        <w:jc w:val="center"/>
        <w:rPr>
          <w:rFonts w:ascii="Times New Roman" w:eastAsia="Times New Roman" w:hAnsi="Times New Roman" w:cs="Times New Roman"/>
          <w:b/>
          <w:sz w:val="24"/>
          <w:szCs w:val="20"/>
          <w:lang w:eastAsia="sl-SI"/>
        </w:rPr>
      </w:pPr>
      <w:r w:rsidRPr="00B33A47">
        <w:rPr>
          <w:rFonts w:ascii="Times New Roman" w:eastAsia="Times New Roman" w:hAnsi="Times New Roman" w:cs="Times New Roman"/>
          <w:b/>
          <w:sz w:val="24"/>
          <w:szCs w:val="20"/>
          <w:lang w:eastAsia="sl-SI"/>
        </w:rPr>
        <w:t xml:space="preserve">ŠOLSKI ZVONEC </w:t>
      </w:r>
    </w:p>
    <w:p w:rsidR="00B33A47" w:rsidRPr="00B33A47" w:rsidRDefault="00B33A47" w:rsidP="00B33A47">
      <w:pPr>
        <w:spacing w:after="0" w:line="240" w:lineRule="auto"/>
        <w:jc w:val="center"/>
        <w:rPr>
          <w:rFonts w:ascii="Times New Roman" w:eastAsia="Times New Roman" w:hAnsi="Times New Roman" w:cs="Times New Roman"/>
          <w:b/>
          <w:sz w:val="24"/>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4"/>
        <w:gridCol w:w="1741"/>
        <w:gridCol w:w="1450"/>
        <w:gridCol w:w="1719"/>
      </w:tblGrid>
      <w:tr w:rsidR="00B33A47" w:rsidRPr="00B33A47" w:rsidTr="00B33A47">
        <w:trPr>
          <w:cantSplit/>
        </w:trPr>
        <w:tc>
          <w:tcPr>
            <w:tcW w:w="2478" w:type="pct"/>
            <w:gridSpan w:val="2"/>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1.–4. razred</w:t>
            </w:r>
          </w:p>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p>
        </w:tc>
        <w:tc>
          <w:tcPr>
            <w:tcW w:w="2522" w:type="pct"/>
            <w:gridSpan w:val="2"/>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5.–9. razred</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ČAS</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DEJAVNOST</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ČAS</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DEJAVNOST</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7.45–8.30</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7.45–8.30</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 učna ura</w:t>
            </w:r>
          </w:p>
        </w:tc>
      </w:tr>
      <w:tr w:rsidR="00B33A47" w:rsidRPr="00B33A47" w:rsidTr="00B33A47">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8.30–8.50</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malica </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8.30–8.35</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8.50–9.35</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2.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8.35–9.20</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2. učna ura</w:t>
            </w:r>
          </w:p>
        </w:tc>
      </w:tr>
      <w:tr w:rsidR="00B33A47" w:rsidRPr="00B33A47" w:rsidTr="00B33A47">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9.35–9.40</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9.20–9.40</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malica </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9.40–10.25</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3.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9.40–10.25</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3. učna ura</w:t>
            </w:r>
          </w:p>
        </w:tc>
      </w:tr>
      <w:tr w:rsidR="00B33A47" w:rsidRPr="00B33A47" w:rsidTr="00B33A47">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10.25–10.40</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rekreativni odmor</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10.25–10.30</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10.40–11.25</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4.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10.30–11.15</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4. učna ura</w:t>
            </w:r>
          </w:p>
        </w:tc>
      </w:tr>
      <w:tr w:rsidR="00B33A47" w:rsidRPr="00B33A47" w:rsidTr="00B33A47">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11.25–11.30</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11.15–11.30</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rekreativni odmor</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11.30–12.15</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11.30–12.15</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učna ura</w:t>
            </w:r>
          </w:p>
        </w:tc>
      </w:tr>
      <w:tr w:rsidR="00B33A47" w:rsidRPr="00B33A47" w:rsidTr="00B33A47">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12.15–12.20</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12.15–12.20</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r>
      <w:tr w:rsidR="00B33A47" w:rsidRPr="00B33A47" w:rsidTr="00B33A47">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12.20–13.05</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6.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12.20–13.05</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6. učna ura</w:t>
            </w:r>
          </w:p>
        </w:tc>
      </w:tr>
      <w:tr w:rsidR="00B33A47" w:rsidRPr="00B33A47" w:rsidTr="00B33A47">
        <w:trPr>
          <w:cantSplit/>
        </w:trPr>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13.05–13.25</w:t>
            </w:r>
          </w:p>
        </w:tc>
        <w:tc>
          <w:tcPr>
            <w:tcW w:w="3907" w:type="pct"/>
            <w:gridSpan w:val="3"/>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odmor za kosilo ali malico</w:t>
            </w:r>
          </w:p>
        </w:tc>
      </w:tr>
      <w:tr w:rsidR="00B33A47" w:rsidRPr="00B33A47" w:rsidTr="00B33A47">
        <w:trPr>
          <w:cantSplit/>
        </w:trPr>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13.25–14.10</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13.25–14.10</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 učna ura</w:t>
            </w:r>
          </w:p>
        </w:tc>
      </w:tr>
      <w:tr w:rsidR="00B33A47" w:rsidRPr="00B33A47" w:rsidTr="00B33A47">
        <w:trPr>
          <w:cantSplit/>
        </w:trPr>
        <w:tc>
          <w:tcPr>
            <w:tcW w:w="1093"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14.10–14.15</w:t>
            </w:r>
          </w:p>
        </w:tc>
        <w:tc>
          <w:tcPr>
            <w:tcW w:w="1385"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c>
          <w:tcPr>
            <w:tcW w:w="1154"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14.10–14.15</w:t>
            </w:r>
          </w:p>
        </w:tc>
        <w:tc>
          <w:tcPr>
            <w:tcW w:w="1368" w:type="pct"/>
            <w:shd w:val="pct15" w:color="000000" w:fill="FFFFFF"/>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odmor</w:t>
            </w:r>
          </w:p>
        </w:tc>
      </w:tr>
      <w:tr w:rsidR="00B33A47" w:rsidRPr="00B33A47" w:rsidTr="00B33A47">
        <w:trPr>
          <w:cantSplit/>
        </w:trPr>
        <w:tc>
          <w:tcPr>
            <w:tcW w:w="1093"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14.15–15.00</w:t>
            </w:r>
          </w:p>
        </w:tc>
        <w:tc>
          <w:tcPr>
            <w:tcW w:w="1385"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 učna ura</w:t>
            </w:r>
          </w:p>
        </w:tc>
        <w:tc>
          <w:tcPr>
            <w:tcW w:w="1154"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14.15–15.00</w:t>
            </w:r>
          </w:p>
        </w:tc>
        <w:tc>
          <w:tcPr>
            <w:tcW w:w="1368" w:type="pct"/>
          </w:tcPr>
          <w:p w:rsidR="00B33A47" w:rsidRPr="00B33A47" w:rsidRDefault="00B33A47" w:rsidP="00B33A47">
            <w:pPr>
              <w:spacing w:after="0" w:line="240" w:lineRule="auto"/>
              <w:jc w:val="cente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 učna ura</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lastRenderedPageBreak/>
        <w:t>REKREATIVNI ODMORI</w:t>
      </w:r>
    </w:p>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2"/>
        <w:gridCol w:w="1736"/>
      </w:tblGrid>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1.–4. razred</w:t>
            </w:r>
          </w:p>
        </w:tc>
        <w:tc>
          <w:tcPr>
            <w:tcW w:w="1736"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10.25–10.40</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5.–9. razred</w:t>
            </w:r>
          </w:p>
        </w:tc>
        <w:tc>
          <w:tcPr>
            <w:tcW w:w="1736"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11.15–11.30</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PREHRANA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2"/>
        <w:gridCol w:w="1750"/>
      </w:tblGrid>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zajtrk</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6.45–7.00</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malica za 1.–4. r.</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8.30–8.50</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malica za 5.–9. r.</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9.20–9.40</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kosilo za 1.–4. r.</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11.30–13.25</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kosilo za 5.–9. r.</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13.05–13.25</w:t>
            </w:r>
          </w:p>
        </w:tc>
      </w:tr>
      <w:tr w:rsidR="00B33A47" w:rsidRPr="00B33A47" w:rsidTr="00B33A47">
        <w:tc>
          <w:tcPr>
            <w:tcW w:w="3682"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popoldanska malica za OPB</w:t>
            </w:r>
          </w:p>
        </w:tc>
        <w:tc>
          <w:tcPr>
            <w:tcW w:w="1750" w:type="dxa"/>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13.50</w:t>
            </w:r>
          </w:p>
        </w:tc>
      </w:tr>
    </w:tbl>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noProof/>
          <w:color w:val="4F81BD"/>
          <w:lang w:eastAsia="sl-SI"/>
        </w:rPr>
        <w:drawing>
          <wp:anchor distT="0" distB="0" distL="114300" distR="114300" simplePos="0" relativeHeight="251663360" behindDoc="0" locked="0" layoutInCell="1" allowOverlap="1" wp14:anchorId="5F6744ED" wp14:editId="17CC3442">
            <wp:simplePos x="0" y="0"/>
            <wp:positionH relativeFrom="column">
              <wp:posOffset>3341370</wp:posOffset>
            </wp:positionH>
            <wp:positionV relativeFrom="paragraph">
              <wp:posOffset>323850</wp:posOffset>
            </wp:positionV>
            <wp:extent cx="800100" cy="588010"/>
            <wp:effectExtent l="0" t="0" r="0" b="2540"/>
            <wp:wrapSquare wrapText="bothSides"/>
            <wp:docPr id="4" name="Slika 4" descr="MCj03082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08237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47">
        <w:rPr>
          <w:rFonts w:ascii="Calibri" w:eastAsia="Calibri" w:hAnsi="Calibri" w:cs="Times New Roman"/>
          <w:b/>
          <w:bCs/>
          <w:i/>
          <w:iCs/>
          <w:color w:val="4F81BD"/>
          <w:lang w:eastAsia="sl-SI"/>
        </w:rPr>
        <w:t xml:space="preserve">ŠOLSKI AVTOBUS   </w:t>
      </w:r>
    </w:p>
    <w:p w:rsidR="00B33A47" w:rsidRPr="00B33A47" w:rsidRDefault="00B33A47" w:rsidP="00B33A47">
      <w:pPr>
        <w:spacing w:after="0" w:line="240" w:lineRule="auto"/>
        <w:jc w:val="both"/>
        <w:rPr>
          <w:rFonts w:ascii="Times New Roman" w:eastAsia="Times New Roman" w:hAnsi="Times New Roman" w:cs="Times New Roman"/>
          <w:sz w:val="20"/>
          <w:szCs w:val="18"/>
          <w:lang w:eastAsia="sl-SI"/>
        </w:rPr>
      </w:pPr>
      <w:r w:rsidRPr="00B33A47">
        <w:rPr>
          <w:rFonts w:ascii="Times New Roman" w:eastAsia="Times New Roman" w:hAnsi="Times New Roman" w:cs="Times New Roman"/>
          <w:sz w:val="20"/>
          <w:szCs w:val="18"/>
          <w:lang w:eastAsia="sl-SI"/>
        </w:rPr>
        <w:t xml:space="preserve">Celoletne vozovnice za šolski avtobus naročite in dvignete v tajništvu šole. Vozovnice so za vse učence brezplačne. </w:t>
      </w:r>
    </w:p>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PRIHODI IN ODHODI AVTOBUSOV </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2277"/>
        <w:gridCol w:w="1692"/>
      </w:tblGrid>
      <w:tr w:rsidR="00B33A47" w:rsidRPr="00B33A47" w:rsidTr="00B33A47">
        <w:tc>
          <w:tcPr>
            <w:tcW w:w="2830"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RELACIJA</w:t>
            </w:r>
          </w:p>
        </w:tc>
        <w:tc>
          <w:tcPr>
            <w:tcW w:w="2277"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PRIHODI</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 V ŠOLO</w:t>
            </w:r>
          </w:p>
        </w:tc>
        <w:tc>
          <w:tcPr>
            <w:tcW w:w="1692"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ODHODI </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IZPRED ŠOLE</w:t>
            </w:r>
          </w:p>
        </w:tc>
      </w:tr>
      <w:tr w:rsidR="00B33A47" w:rsidRPr="00B33A47" w:rsidTr="00B33A47">
        <w:tc>
          <w:tcPr>
            <w:tcW w:w="2830" w:type="dxa"/>
            <w:vMerge w:val="restart"/>
            <w:tcBorders>
              <w:top w:val="single" w:sz="4" w:space="0" w:color="auto"/>
              <w:left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Šalovci–Obrež–Grabe–Središče</w:t>
            </w:r>
          </w:p>
        </w:tc>
        <w:tc>
          <w:tcPr>
            <w:tcW w:w="2277" w:type="dxa"/>
            <w:vMerge w:val="restart"/>
            <w:tcBorders>
              <w:top w:val="single" w:sz="4" w:space="0" w:color="auto"/>
              <w:left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7.35</w:t>
            </w:r>
          </w:p>
        </w:tc>
        <w:tc>
          <w:tcPr>
            <w:tcW w:w="1692"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13.45</w:t>
            </w:r>
          </w:p>
        </w:tc>
      </w:tr>
      <w:tr w:rsidR="00B33A47" w:rsidRPr="00B33A47" w:rsidTr="00B33A47">
        <w:tc>
          <w:tcPr>
            <w:tcW w:w="2830" w:type="dxa"/>
            <w:vMerge/>
            <w:tcBorders>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p>
        </w:tc>
        <w:tc>
          <w:tcPr>
            <w:tcW w:w="2277" w:type="dxa"/>
            <w:vMerge/>
            <w:tcBorders>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p>
        </w:tc>
        <w:tc>
          <w:tcPr>
            <w:tcW w:w="1692"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15.15</w:t>
            </w:r>
          </w:p>
        </w:tc>
      </w:tr>
      <w:tr w:rsidR="00B33A47" w:rsidRPr="00B33A47" w:rsidTr="00B33A47">
        <w:tc>
          <w:tcPr>
            <w:tcW w:w="2830"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Godeninci–Središče</w:t>
            </w:r>
          </w:p>
        </w:tc>
        <w:tc>
          <w:tcPr>
            <w:tcW w:w="2277"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7.30</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p>
        </w:tc>
        <w:tc>
          <w:tcPr>
            <w:tcW w:w="1692" w:type="dxa"/>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13.35</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15.15</w:t>
            </w:r>
          </w:p>
        </w:tc>
      </w:tr>
    </w:tbl>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ŠOLSKI KOLEDAR</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 tem šolskem letu bo 190 šolskih dni (183 za devetošolce). Med šolske dneve štejemo: dneve pouka, športne, kulturne in naravoslovne dneve, tehniške dneve, šolo v naravi, celodnevne ekskurzije itd.</w:t>
      </w:r>
    </w:p>
    <w:p w:rsidR="00B33A47" w:rsidRPr="00B33A47" w:rsidRDefault="00B33A47" w:rsidP="00B33A47">
      <w:pPr>
        <w:spacing w:after="0" w:line="240" w:lineRule="auto"/>
        <w:jc w:val="both"/>
        <w:rPr>
          <w:rFonts w:ascii="Times New Roman" w:eastAsia="Times New Roman" w:hAnsi="Times New Roman" w:cs="Times New Roman"/>
          <w:sz w:val="18"/>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 poukom začnemo v torek, 1. septembra 2020. Zaključek pouka za učence  9. razreda bo v torek, 15. junija 2021, za učence vseh ostalih razredov pa se pouk konča v četrtek, 24. junija 2021.</w:t>
      </w:r>
    </w:p>
    <w:p w:rsidR="00B33A47" w:rsidRPr="00B33A47" w:rsidRDefault="00B33A47" w:rsidP="00B33A47">
      <w:pPr>
        <w:spacing w:after="0" w:line="240" w:lineRule="auto"/>
        <w:rPr>
          <w:rFonts w:ascii="Times New Roman" w:eastAsia="Times New Roman" w:hAnsi="Times New Roman" w:cs="Times New Roman"/>
          <w:sz w:val="24"/>
          <w:szCs w:val="24"/>
          <w:lang w:eastAsia="sl-SI"/>
        </w:rPr>
      </w:pPr>
    </w:p>
    <w:p w:rsidR="00303732" w:rsidRDefault="00303732">
      <w:pPr>
        <w:rPr>
          <w:rFonts w:ascii="Times New Roman" w:eastAsia="Times New Roman" w:hAnsi="Times New Roman" w:cs="Times New Roman"/>
          <w:b/>
          <w:sz w:val="20"/>
          <w:szCs w:val="20"/>
          <w:lang w:eastAsia="sl-SI"/>
        </w:rPr>
      </w:pPr>
      <w:r>
        <w:rPr>
          <w:rFonts w:ascii="Times New Roman" w:eastAsia="Times New Roman" w:hAnsi="Times New Roman" w:cs="Times New Roman"/>
          <w:b/>
          <w:sz w:val="20"/>
          <w:szCs w:val="20"/>
          <w:lang w:eastAsia="sl-SI"/>
        </w:rPr>
        <w:br w:type="page"/>
      </w:r>
    </w:p>
    <w:p w:rsidR="00B33A47" w:rsidRPr="00B33A47" w:rsidRDefault="00B33A47" w:rsidP="00B33A47">
      <w:pPr>
        <w:keepNext/>
        <w:spacing w:after="0" w:line="240" w:lineRule="auto"/>
        <w:jc w:val="both"/>
        <w:outlineLvl w:val="5"/>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lastRenderedPageBreak/>
        <w:t>OCENJEVALNA OBDOBJA</w:t>
      </w:r>
    </w:p>
    <w:p w:rsidR="00B33A47" w:rsidRPr="00B33A47" w:rsidRDefault="00B33A47" w:rsidP="00B33A47">
      <w:pPr>
        <w:spacing w:after="0" w:line="240" w:lineRule="auto"/>
        <w:rPr>
          <w:rFonts w:ascii="Times New Roman" w:eastAsia="Times New Roman" w:hAnsi="Times New Roman" w:cs="Times New Roman"/>
          <w:sz w:val="6"/>
          <w:szCs w:val="6"/>
          <w:lang w:eastAsia="sl-SI"/>
        </w:rPr>
      </w:pPr>
    </w:p>
    <w:tbl>
      <w:tblPr>
        <w:tblW w:w="6481" w:type="dxa"/>
        <w:tblInd w:w="94" w:type="dxa"/>
        <w:tblLayout w:type="fixed"/>
        <w:tblLook w:val="0000" w:firstRow="0" w:lastRow="0" w:firstColumn="0" w:lastColumn="0" w:noHBand="0" w:noVBand="0"/>
      </w:tblPr>
      <w:tblGrid>
        <w:gridCol w:w="1715"/>
        <w:gridCol w:w="2287"/>
        <w:gridCol w:w="2479"/>
      </w:tblGrid>
      <w:tr w:rsidR="00B33A47" w:rsidRPr="00B33A47" w:rsidTr="00B33A47">
        <w:trPr>
          <w:cantSplit/>
          <w:trHeight w:val="94"/>
        </w:trPr>
        <w:tc>
          <w:tcPr>
            <w:tcW w:w="1715" w:type="dxa"/>
            <w:tcBorders>
              <w:top w:val="single" w:sz="12" w:space="0" w:color="C0C0C0"/>
              <w:left w:val="single" w:sz="12" w:space="0" w:color="C0C0C0"/>
              <w:right w:val="single" w:sz="12" w:space="0" w:color="C0C0C0"/>
            </w:tcBorders>
            <w:shd w:val="pct20" w:color="000000" w:fill="FFFFFF"/>
            <w:vAlign w:val="center"/>
          </w:tcPr>
          <w:p w:rsidR="00B33A47" w:rsidRPr="00B33A47" w:rsidRDefault="00B33A47" w:rsidP="00B33A47">
            <w:pPr>
              <w:spacing w:after="0" w:line="240" w:lineRule="auto"/>
              <w:jc w:val="center"/>
              <w:rPr>
                <w:rFonts w:ascii="Times New Roman" w:eastAsia="Times New Roman" w:hAnsi="Times New Roman" w:cs="Times New Roman"/>
                <w:b/>
                <w:sz w:val="18"/>
                <w:szCs w:val="20"/>
                <w:lang w:eastAsia="sl-SI"/>
              </w:rPr>
            </w:pPr>
            <w:r w:rsidRPr="00B33A47">
              <w:rPr>
                <w:rFonts w:ascii="Times New Roman" w:eastAsia="Times New Roman" w:hAnsi="Times New Roman" w:cs="Times New Roman"/>
                <w:b/>
                <w:sz w:val="18"/>
                <w:szCs w:val="20"/>
                <w:lang w:eastAsia="sl-SI"/>
              </w:rPr>
              <w:t>OCENJEVALNO OBDOBJE</w:t>
            </w:r>
          </w:p>
        </w:tc>
        <w:tc>
          <w:tcPr>
            <w:tcW w:w="2287" w:type="dxa"/>
            <w:tcBorders>
              <w:top w:val="single" w:sz="12" w:space="0" w:color="C0C0C0"/>
              <w:left w:val="nil"/>
              <w:right w:val="single" w:sz="12" w:space="0" w:color="C0C0C0"/>
            </w:tcBorders>
            <w:shd w:val="pct20" w:color="000000" w:fill="FFFFFF"/>
            <w:vAlign w:val="center"/>
          </w:tcPr>
          <w:p w:rsidR="00B33A47" w:rsidRPr="00B33A47" w:rsidRDefault="00B33A47" w:rsidP="00B33A47">
            <w:pPr>
              <w:spacing w:after="0" w:line="240" w:lineRule="auto"/>
              <w:jc w:val="center"/>
              <w:rPr>
                <w:rFonts w:ascii="Times New Roman" w:eastAsia="Times New Roman" w:hAnsi="Times New Roman" w:cs="Times New Roman"/>
                <w:b/>
                <w:sz w:val="18"/>
                <w:szCs w:val="20"/>
                <w:lang w:eastAsia="sl-SI"/>
              </w:rPr>
            </w:pPr>
            <w:r w:rsidRPr="00B33A47">
              <w:rPr>
                <w:rFonts w:ascii="Times New Roman" w:eastAsia="Times New Roman" w:hAnsi="Times New Roman" w:cs="Times New Roman"/>
                <w:b/>
                <w:sz w:val="18"/>
                <w:szCs w:val="20"/>
                <w:lang w:eastAsia="sl-SI"/>
              </w:rPr>
              <w:t>TRAJANJE</w:t>
            </w:r>
          </w:p>
        </w:tc>
        <w:tc>
          <w:tcPr>
            <w:tcW w:w="2479" w:type="dxa"/>
            <w:tcBorders>
              <w:top w:val="single" w:sz="12" w:space="0" w:color="C0C0C0"/>
              <w:left w:val="nil"/>
              <w:right w:val="single" w:sz="12" w:space="0" w:color="C0C0C0"/>
            </w:tcBorders>
            <w:shd w:val="pct20" w:color="000000" w:fill="FFFFFF"/>
            <w:vAlign w:val="center"/>
          </w:tcPr>
          <w:p w:rsidR="00B33A47" w:rsidRPr="00B33A47" w:rsidRDefault="00B33A47" w:rsidP="00B33A47">
            <w:pPr>
              <w:spacing w:after="0" w:line="240" w:lineRule="auto"/>
              <w:jc w:val="center"/>
              <w:rPr>
                <w:rFonts w:ascii="Times New Roman" w:eastAsia="Times New Roman" w:hAnsi="Times New Roman" w:cs="Times New Roman"/>
                <w:b/>
                <w:sz w:val="18"/>
                <w:szCs w:val="20"/>
                <w:lang w:eastAsia="sl-SI"/>
              </w:rPr>
            </w:pPr>
            <w:r w:rsidRPr="00B33A47">
              <w:rPr>
                <w:rFonts w:ascii="Times New Roman" w:eastAsia="Times New Roman" w:hAnsi="Times New Roman" w:cs="Times New Roman"/>
                <w:b/>
                <w:sz w:val="18"/>
                <w:szCs w:val="20"/>
                <w:lang w:eastAsia="sl-SI"/>
              </w:rPr>
              <w:t>OCENJEVALNE KONFERENCE</w:t>
            </w:r>
          </w:p>
        </w:tc>
      </w:tr>
      <w:tr w:rsidR="00B33A47" w:rsidRPr="00B33A47" w:rsidTr="00B33A47">
        <w:trPr>
          <w:cantSplit/>
          <w:trHeight w:val="92"/>
        </w:trPr>
        <w:tc>
          <w:tcPr>
            <w:tcW w:w="1715" w:type="dxa"/>
            <w:tcBorders>
              <w:left w:val="single" w:sz="12" w:space="0" w:color="C0C0C0"/>
              <w:bottom w:val="single" w:sz="12" w:space="0" w:color="C0C0C0"/>
              <w:right w:val="single" w:sz="12" w:space="0" w:color="C0C0C0"/>
            </w:tcBorders>
            <w:vAlign w:val="center"/>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prvo</w:t>
            </w:r>
          </w:p>
        </w:tc>
        <w:tc>
          <w:tcPr>
            <w:tcW w:w="2287" w:type="dxa"/>
            <w:tcBorders>
              <w:left w:val="nil"/>
              <w:bottom w:val="single" w:sz="12" w:space="0" w:color="C0C0C0"/>
              <w:right w:val="single" w:sz="12" w:space="0" w:color="C0C0C0"/>
            </w:tcBorders>
            <w:vAlign w:val="center"/>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od 1. septembra 2020 </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do 29. januarja 2021</w:t>
            </w:r>
          </w:p>
        </w:tc>
        <w:tc>
          <w:tcPr>
            <w:tcW w:w="2479" w:type="dxa"/>
            <w:tcBorders>
              <w:left w:val="nil"/>
              <w:bottom w:val="single" w:sz="12" w:space="0" w:color="C0C0C0"/>
              <w:right w:val="single" w:sz="12" w:space="0" w:color="C0C0C0"/>
            </w:tcBorders>
            <w:vAlign w:val="center"/>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januar 2021</w:t>
            </w:r>
          </w:p>
        </w:tc>
      </w:tr>
      <w:tr w:rsidR="00B33A47" w:rsidRPr="00B33A47" w:rsidTr="00B33A47">
        <w:trPr>
          <w:cantSplit/>
          <w:trHeight w:val="92"/>
        </w:trPr>
        <w:tc>
          <w:tcPr>
            <w:tcW w:w="1715" w:type="dxa"/>
            <w:tcBorders>
              <w:top w:val="single" w:sz="12" w:space="0" w:color="C0C0C0"/>
              <w:left w:val="single" w:sz="12" w:space="0" w:color="C0C0C0"/>
              <w:bottom w:val="single" w:sz="12" w:space="0" w:color="C0C0C0"/>
              <w:right w:val="single" w:sz="12" w:space="0" w:color="C0C0C0"/>
            </w:tcBorders>
            <w:vAlign w:val="center"/>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drugo</w:t>
            </w:r>
          </w:p>
        </w:tc>
        <w:tc>
          <w:tcPr>
            <w:tcW w:w="2287" w:type="dxa"/>
            <w:tcBorders>
              <w:top w:val="single" w:sz="12" w:space="0" w:color="C0C0C0"/>
              <w:left w:val="nil"/>
              <w:bottom w:val="single" w:sz="12" w:space="0" w:color="C0C0C0"/>
              <w:right w:val="single" w:sz="12" w:space="0" w:color="C0C0C0"/>
            </w:tcBorders>
            <w:vAlign w:val="center"/>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od 1. februarja  2021</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do 24. junija 2021</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(do 15. junija 2021 za 9. r.)</w:t>
            </w:r>
          </w:p>
        </w:tc>
        <w:tc>
          <w:tcPr>
            <w:tcW w:w="2479" w:type="dxa"/>
            <w:tcBorders>
              <w:top w:val="single" w:sz="12" w:space="0" w:color="C0C0C0"/>
              <w:left w:val="nil"/>
              <w:bottom w:val="single" w:sz="12" w:space="0" w:color="C0C0C0"/>
              <w:right w:val="single" w:sz="12" w:space="0" w:color="C0C0C0"/>
            </w:tcBorders>
            <w:vAlign w:val="center"/>
          </w:tcPr>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junij 2020</w:t>
            </w:r>
          </w:p>
        </w:tc>
      </w:tr>
    </w:tbl>
    <w:p w:rsidR="00B33A47" w:rsidRPr="00B33A47" w:rsidRDefault="00B33A47" w:rsidP="00B33A47">
      <w:pPr>
        <w:keepNext/>
        <w:spacing w:before="240" w:after="0" w:line="240" w:lineRule="auto"/>
        <w:outlineLvl w:val="5"/>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 xml:space="preserve">POČITNICE  </w:t>
      </w:r>
      <w:r w:rsidRPr="00B33A47">
        <w:rPr>
          <w:rFonts w:ascii="Times New Roman" w:eastAsia="Times New Roman" w:hAnsi="Times New Roman" w:cs="Times New Roman"/>
          <w:sz w:val="20"/>
          <w:szCs w:val="20"/>
          <w:lang w:eastAsia="sl-SI"/>
        </w:rPr>
        <w:t>(sestavljajo jih prazniki in pouka prosti dnevi)</w:t>
      </w:r>
    </w:p>
    <w:p w:rsidR="00B33A47" w:rsidRPr="00B33A47" w:rsidRDefault="00B33A47" w:rsidP="00B33A47">
      <w:pPr>
        <w:spacing w:after="0" w:line="240" w:lineRule="auto"/>
        <w:rPr>
          <w:rFonts w:ascii="Times New Roman" w:eastAsia="Times New Roman" w:hAnsi="Times New Roman" w:cs="Times New Roman"/>
          <w:sz w:val="6"/>
          <w:szCs w:val="6"/>
          <w:lang w:eastAsia="sl-SI"/>
        </w:rPr>
      </w:pPr>
    </w:p>
    <w:tbl>
      <w:tblPr>
        <w:tblW w:w="6790" w:type="dxa"/>
        <w:tblInd w:w="14" w:type="dxa"/>
        <w:tblLayout w:type="fixed"/>
        <w:tblCellMar>
          <w:left w:w="70" w:type="dxa"/>
          <w:right w:w="70" w:type="dxa"/>
        </w:tblCellMar>
        <w:tblLook w:val="04A0" w:firstRow="1" w:lastRow="0" w:firstColumn="1" w:lastColumn="0" w:noHBand="0" w:noVBand="1"/>
      </w:tblPr>
      <w:tblGrid>
        <w:gridCol w:w="2889"/>
        <w:gridCol w:w="3901"/>
      </w:tblGrid>
      <w:tr w:rsidR="00B33A47" w:rsidRPr="00B33A47" w:rsidTr="00B33A47">
        <w:tc>
          <w:tcPr>
            <w:tcW w:w="2889"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jesenske:</w:t>
            </w:r>
          </w:p>
        </w:tc>
        <w:tc>
          <w:tcPr>
            <w:tcW w:w="3901" w:type="dxa"/>
          </w:tcPr>
          <w:p w:rsidR="00B33A47" w:rsidRPr="00B33A47" w:rsidRDefault="00B33A47" w:rsidP="00B33A47">
            <w:pPr>
              <w:spacing w:after="0" w:line="240" w:lineRule="auto"/>
              <w:ind w:right="-231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od 26. 10. 2020 do 1. 11. 2020  </w:t>
            </w:r>
          </w:p>
        </w:tc>
      </w:tr>
      <w:tr w:rsidR="00B33A47" w:rsidRPr="00B33A47" w:rsidTr="00B33A47">
        <w:tc>
          <w:tcPr>
            <w:tcW w:w="2889"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novoletne:</w:t>
            </w:r>
          </w:p>
        </w:tc>
        <w:tc>
          <w:tcPr>
            <w:tcW w:w="3901" w:type="dxa"/>
          </w:tcPr>
          <w:p w:rsidR="00B33A47" w:rsidRPr="00B33A47" w:rsidRDefault="00B33A47" w:rsidP="00B33A47">
            <w:pPr>
              <w:spacing w:after="0" w:line="240" w:lineRule="auto"/>
              <w:ind w:right="-231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od 25. 12. 2020 do 2. 1. 2021</w:t>
            </w:r>
          </w:p>
        </w:tc>
      </w:tr>
      <w:tr w:rsidR="00B33A47" w:rsidRPr="00B33A47" w:rsidTr="00B33A47">
        <w:tc>
          <w:tcPr>
            <w:tcW w:w="2889"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zimske:</w:t>
            </w:r>
          </w:p>
        </w:tc>
        <w:tc>
          <w:tcPr>
            <w:tcW w:w="3901" w:type="dxa"/>
          </w:tcPr>
          <w:p w:rsidR="00B33A47" w:rsidRPr="00B33A47" w:rsidRDefault="00B33A47" w:rsidP="00B33A47">
            <w:pPr>
              <w:spacing w:after="0" w:line="240" w:lineRule="auto"/>
              <w:ind w:right="-231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od 15. 2. 2021 do 19. 2. 2021 </w:t>
            </w:r>
          </w:p>
        </w:tc>
      </w:tr>
      <w:tr w:rsidR="00B33A47" w:rsidRPr="00B33A47" w:rsidTr="00B33A47">
        <w:tc>
          <w:tcPr>
            <w:tcW w:w="2889"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prvomajske:</w:t>
            </w:r>
          </w:p>
        </w:tc>
        <w:tc>
          <w:tcPr>
            <w:tcW w:w="3901" w:type="dxa"/>
          </w:tcPr>
          <w:p w:rsidR="00B33A47" w:rsidRPr="00B33A47" w:rsidRDefault="00B33A47" w:rsidP="00B33A47">
            <w:pPr>
              <w:spacing w:after="0" w:line="240" w:lineRule="auto"/>
              <w:ind w:right="-231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od 27. 4. 2021 do 2. 5. 2021</w:t>
            </w:r>
          </w:p>
        </w:tc>
      </w:tr>
      <w:tr w:rsidR="00B33A47" w:rsidRPr="00B33A47" w:rsidTr="00B33A47">
        <w:tc>
          <w:tcPr>
            <w:tcW w:w="2889"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poletne:</w:t>
            </w:r>
          </w:p>
        </w:tc>
        <w:tc>
          <w:tcPr>
            <w:tcW w:w="3901" w:type="dxa"/>
          </w:tcPr>
          <w:p w:rsidR="00B33A47" w:rsidRPr="00B33A47" w:rsidRDefault="00B33A47" w:rsidP="00B33A47">
            <w:pPr>
              <w:spacing w:after="0" w:line="240" w:lineRule="auto"/>
              <w:ind w:right="-231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od 26. 6. 2021 do 31. 8. 2021</w:t>
            </w:r>
          </w:p>
        </w:tc>
      </w:tr>
    </w:tbl>
    <w:p w:rsidR="00B33A47" w:rsidRPr="00B33A47" w:rsidRDefault="00B33A47" w:rsidP="00B33A47">
      <w:pPr>
        <w:spacing w:after="0" w:line="240" w:lineRule="auto"/>
        <w:rPr>
          <w:rFonts w:ascii="Times New Roman" w:eastAsia="Times New Roman" w:hAnsi="Times New Roman" w:cs="Times New Roman"/>
          <w:b/>
          <w:sz w:val="24"/>
          <w:szCs w:val="24"/>
          <w:lang w:eastAsia="sl-SI"/>
        </w:rPr>
      </w:pP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r w:rsidRPr="00B33A47">
        <w:rPr>
          <w:rFonts w:ascii="Times New Roman" w:eastAsia="Times New Roman" w:hAnsi="Times New Roman" w:cs="Times New Roman"/>
          <w:b/>
          <w:sz w:val="18"/>
          <w:szCs w:val="18"/>
          <w:lang w:eastAsia="sl-SI"/>
        </w:rPr>
        <w:t xml:space="preserve">OSTALI POUKA PROSTI DNEVI IN NADOMEŠČANJE POUKA </w:t>
      </w: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Pouka prosta dneva po izbiri šole (izven koledarja MIZŠ) </w:t>
      </w:r>
    </w:p>
    <w:tbl>
      <w:tblPr>
        <w:tblStyle w:val="Svetelseznampoudarek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cPr>
          <w:p w:rsidR="00B33A47" w:rsidRPr="009D18B9" w:rsidRDefault="00B33A47" w:rsidP="009D18B9">
            <w:pPr>
              <w:rPr>
                <w:rFonts w:ascii="Times New Roman" w:eastAsia="Times New Roman" w:hAnsi="Times New Roman" w:cs="Times New Roman"/>
                <w:color w:val="auto"/>
                <w:sz w:val="18"/>
                <w:szCs w:val="18"/>
                <w:lang w:eastAsia="sl-SI"/>
              </w:rPr>
            </w:pPr>
            <w:r w:rsidRPr="009D18B9">
              <w:rPr>
                <w:rFonts w:ascii="Times New Roman" w:eastAsia="Times New Roman" w:hAnsi="Times New Roman" w:cs="Times New Roman"/>
                <w:color w:val="auto"/>
                <w:sz w:val="18"/>
                <w:szCs w:val="18"/>
                <w:lang w:eastAsia="sl-SI"/>
              </w:rPr>
              <w:t>petek, 2</w:t>
            </w:r>
            <w:r w:rsidR="009D18B9">
              <w:rPr>
                <w:rFonts w:ascii="Times New Roman" w:eastAsia="Times New Roman" w:hAnsi="Times New Roman" w:cs="Times New Roman"/>
                <w:color w:val="auto"/>
                <w:sz w:val="18"/>
                <w:szCs w:val="18"/>
                <w:lang w:eastAsia="sl-SI"/>
              </w:rPr>
              <w:t>.</w:t>
            </w:r>
            <w:r w:rsidRPr="009D18B9">
              <w:rPr>
                <w:rFonts w:ascii="Times New Roman" w:eastAsia="Times New Roman" w:hAnsi="Times New Roman" w:cs="Times New Roman"/>
                <w:color w:val="auto"/>
                <w:sz w:val="18"/>
                <w:szCs w:val="18"/>
                <w:lang w:eastAsia="sl-SI"/>
              </w:rPr>
              <w:t xml:space="preserve"> 4. 2021 </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FFFFF"/>
          </w:tcPr>
          <w:p w:rsidR="00B33A47" w:rsidRPr="009D18B9" w:rsidRDefault="00B33A47" w:rsidP="00B33A47">
            <w:pPr>
              <w:rPr>
                <w:rFonts w:ascii="Times New Roman" w:eastAsia="Times New Roman" w:hAnsi="Times New Roman" w:cs="Times New Roman"/>
                <w:sz w:val="18"/>
                <w:szCs w:val="18"/>
                <w:lang w:eastAsia="sl-SI"/>
              </w:rPr>
            </w:pPr>
            <w:r w:rsidRPr="009D18B9">
              <w:rPr>
                <w:rFonts w:ascii="Times New Roman" w:eastAsia="Times New Roman" w:hAnsi="Times New Roman" w:cs="Times New Roman"/>
                <w:sz w:val="18"/>
                <w:szCs w:val="18"/>
                <w:lang w:eastAsia="sl-SI"/>
              </w:rPr>
              <w:t>petek, 21. 5. 2021</w:t>
            </w:r>
          </w:p>
        </w:tc>
      </w:tr>
    </w:tbl>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20"/>
          <w:szCs w:val="18"/>
          <w:lang w:eastAsia="sl-SI"/>
        </w:rPr>
      </w:pPr>
      <w:r w:rsidRPr="00B33A47">
        <w:rPr>
          <w:rFonts w:ascii="Times New Roman" w:eastAsia="Times New Roman" w:hAnsi="Times New Roman" w:cs="Times New Roman"/>
          <w:b/>
          <w:sz w:val="20"/>
          <w:szCs w:val="18"/>
          <w:lang w:eastAsia="sl-SI"/>
        </w:rPr>
        <w:t>Pouka prost dan po koledarju MIZŠ:</w:t>
      </w:r>
    </w:p>
    <w:tbl>
      <w:tblPr>
        <w:tblStyle w:val="Svetelseznampoudarek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cPr>
          <w:p w:rsidR="00B33A47" w:rsidRPr="009D18B9" w:rsidRDefault="00B33A47" w:rsidP="00B33A47">
            <w:pPr>
              <w:rPr>
                <w:rFonts w:ascii="Times New Roman" w:eastAsia="Times New Roman" w:hAnsi="Times New Roman" w:cs="Times New Roman"/>
                <w:color w:val="auto"/>
                <w:sz w:val="18"/>
                <w:szCs w:val="18"/>
                <w:lang w:eastAsia="sl-SI"/>
              </w:rPr>
            </w:pPr>
            <w:r w:rsidRPr="009D18B9">
              <w:rPr>
                <w:rFonts w:ascii="Times New Roman" w:eastAsia="Times New Roman" w:hAnsi="Times New Roman" w:cs="Times New Roman"/>
                <w:color w:val="auto"/>
                <w:sz w:val="18"/>
                <w:szCs w:val="18"/>
                <w:lang w:eastAsia="sl-SI"/>
              </w:rPr>
              <w:t xml:space="preserve">ponedeljek, 26. 4. 2021 </w:t>
            </w:r>
          </w:p>
        </w:tc>
      </w:tr>
    </w:tbl>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20"/>
          <w:szCs w:val="18"/>
          <w:lang w:eastAsia="sl-SI"/>
        </w:rPr>
      </w:pPr>
      <w:r w:rsidRPr="00B33A47">
        <w:rPr>
          <w:rFonts w:ascii="Times New Roman" w:eastAsia="Times New Roman" w:hAnsi="Times New Roman" w:cs="Times New Roman"/>
          <w:b/>
          <w:sz w:val="20"/>
          <w:szCs w:val="18"/>
          <w:lang w:eastAsia="sl-SI"/>
        </w:rPr>
        <w:t xml:space="preserve">Nadomeščanje pouka prostih dni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764"/>
      </w:tblGrid>
      <w:tr w:rsidR="00B33A47" w:rsidRPr="00B33A47" w:rsidTr="00B33A47">
        <w:tc>
          <w:tcPr>
            <w:tcW w:w="2801" w:type="pct"/>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sobota, 13. 2. 2021 </w:t>
            </w:r>
            <w:r w:rsidRPr="00B33A47">
              <w:rPr>
                <w:rFonts w:ascii="Times New Roman" w:eastAsia="Calibri" w:hAnsi="Times New Roman" w:cs="Times New Roman"/>
                <w:sz w:val="18"/>
                <w:szCs w:val="18"/>
              </w:rPr>
              <w:t>–</w:t>
            </w:r>
            <w:r w:rsidRPr="00B33A47">
              <w:rPr>
                <w:rFonts w:ascii="Times New Roman" w:eastAsia="Times New Roman" w:hAnsi="Times New Roman" w:cs="Times New Roman"/>
                <w:sz w:val="18"/>
                <w:szCs w:val="18"/>
                <w:lang w:eastAsia="sl-SI"/>
              </w:rPr>
              <w:t xml:space="preserve"> sodelovanje na pustnem karnevalu v Središču ob Dravi</w:t>
            </w:r>
          </w:p>
        </w:tc>
        <w:tc>
          <w:tcPr>
            <w:tcW w:w="2199" w:type="pct"/>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nadomeščanje pouka za </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petek, 2. 4. 2021 </w:t>
            </w:r>
          </w:p>
        </w:tc>
      </w:tr>
      <w:tr w:rsidR="00B33A47" w:rsidRPr="00B33A47" w:rsidTr="00B33A47">
        <w:tc>
          <w:tcPr>
            <w:tcW w:w="2801" w:type="pct"/>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sobota, 15. 5. 2021 </w:t>
            </w:r>
            <w:r w:rsidRPr="00B33A47">
              <w:rPr>
                <w:rFonts w:ascii="Times New Roman" w:eastAsia="Calibri" w:hAnsi="Times New Roman" w:cs="Times New Roman"/>
                <w:sz w:val="18"/>
                <w:szCs w:val="18"/>
              </w:rPr>
              <w:t>-</w:t>
            </w:r>
            <w:r w:rsidRPr="00B33A47">
              <w:rPr>
                <w:rFonts w:ascii="Times New Roman" w:eastAsia="Times New Roman" w:hAnsi="Times New Roman" w:cs="Times New Roman"/>
                <w:sz w:val="18"/>
                <w:szCs w:val="18"/>
                <w:lang w:eastAsia="sl-SI"/>
              </w:rPr>
              <w:t xml:space="preserve"> </w:t>
            </w:r>
            <w:r w:rsidRPr="00B33A47">
              <w:rPr>
                <w:rFonts w:ascii="Times New Roman" w:eastAsia="Calibri" w:hAnsi="Times New Roman" w:cs="Times New Roman"/>
                <w:sz w:val="18"/>
                <w:szCs w:val="18"/>
              </w:rPr>
              <w:t>Šport in špas: dan druženja in gibanja vseh generacij</w:t>
            </w:r>
          </w:p>
        </w:tc>
        <w:tc>
          <w:tcPr>
            <w:tcW w:w="2199" w:type="pct"/>
            <w:tcBorders>
              <w:top w:val="single" w:sz="4" w:space="0" w:color="auto"/>
              <w:left w:val="single" w:sz="4" w:space="0" w:color="auto"/>
              <w:bottom w:val="single" w:sz="4" w:space="0" w:color="auto"/>
              <w:right w:val="single" w:sz="4" w:space="0" w:color="auto"/>
            </w:tcBorders>
            <w:hideMark/>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nadomeščanje pouka za </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petek, 21. 5. 2021</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po medpredmetnih ekskurzijah)</w:t>
            </w:r>
          </w:p>
        </w:tc>
      </w:tr>
    </w:tbl>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6"/>
          <w:szCs w:val="6"/>
          <w:lang w:eastAsia="sl-SI"/>
        </w:rPr>
      </w:pP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r w:rsidRPr="00B33A47">
        <w:rPr>
          <w:rFonts w:ascii="Times New Roman" w:eastAsia="Times New Roman" w:hAnsi="Times New Roman" w:cs="Times New Roman"/>
          <w:b/>
          <w:sz w:val="18"/>
          <w:szCs w:val="18"/>
          <w:lang w:eastAsia="sl-SI"/>
        </w:rPr>
        <w:t>PRAZNIKI IN DELA PROSTI DNEVI MED ŠOLSKIM LETOM</w:t>
      </w:r>
    </w:p>
    <w:p w:rsidR="00B33A47" w:rsidRPr="00B33A47" w:rsidRDefault="00B33A47" w:rsidP="00B33A47">
      <w:pPr>
        <w:spacing w:after="0" w:line="240" w:lineRule="auto"/>
        <w:rPr>
          <w:rFonts w:ascii="Times New Roman" w:eastAsia="Times New Roman" w:hAnsi="Times New Roman" w:cs="Times New Roman"/>
          <w:b/>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464"/>
      </w:tblGrid>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sobota, 31. 10. 2020</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reformacije</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nedelja, 1. 11. 2020</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spomina na mrtve</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petek, 25. 12. 2020</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božič</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sobota, 26. 12. 2020</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samostojnosti in enotnosti</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petek, 1. 1. 2021 in</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sobota, 2. 1.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novo leto</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ponedeljek, 8. 2.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Prešernov dan, slovenski kulturni praznik</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i/>
                <w:sz w:val="18"/>
                <w:szCs w:val="18"/>
                <w:lang w:eastAsia="sl-SI"/>
              </w:rPr>
            </w:pPr>
            <w:r w:rsidRPr="00B33A47">
              <w:rPr>
                <w:rFonts w:ascii="Times New Roman" w:eastAsia="Times New Roman" w:hAnsi="Times New Roman" w:cs="Times New Roman"/>
                <w:i/>
                <w:sz w:val="18"/>
                <w:szCs w:val="18"/>
                <w:lang w:eastAsia="sl-SI"/>
              </w:rPr>
              <w:lastRenderedPageBreak/>
              <w:t>torek, 16. 2.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i/>
                <w:sz w:val="18"/>
                <w:szCs w:val="18"/>
                <w:lang w:eastAsia="sl-SI"/>
              </w:rPr>
            </w:pPr>
            <w:r w:rsidRPr="00B33A47">
              <w:rPr>
                <w:rFonts w:ascii="Times New Roman" w:eastAsia="Times New Roman" w:hAnsi="Times New Roman" w:cs="Times New Roman"/>
                <w:i/>
                <w:sz w:val="18"/>
                <w:szCs w:val="18"/>
                <w:lang w:eastAsia="sl-SI"/>
              </w:rPr>
              <w:t>pust</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ponedeljek, 5. 4.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velikonočni ponedeljek</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torek, 27. 4.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upora proti okupatorju</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sobota, 1. 5. 2021 in</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nedelja, 2. 5.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praznik dela</w:t>
            </w:r>
          </w:p>
        </w:tc>
      </w:tr>
      <w:tr w:rsidR="00B33A47" w:rsidRPr="00B33A47" w:rsidTr="00B33A47">
        <w:tc>
          <w:tcPr>
            <w:tcW w:w="2820"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petek, 25. 6. 2021</w:t>
            </w:r>
          </w:p>
        </w:tc>
        <w:tc>
          <w:tcPr>
            <w:tcW w:w="3464" w:type="dxa"/>
            <w:tcBorders>
              <w:top w:val="single" w:sz="4" w:space="0" w:color="auto"/>
              <w:left w:val="single" w:sz="4" w:space="0" w:color="auto"/>
              <w:bottom w:val="single" w:sz="4" w:space="0" w:color="auto"/>
              <w:right w:val="single" w:sz="4" w:space="0" w:color="auto"/>
            </w:tcBorders>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dan državnosti</w:t>
            </w:r>
          </w:p>
        </w:tc>
      </w:tr>
    </w:tbl>
    <w:p w:rsidR="00B33A47" w:rsidRPr="00B33A47" w:rsidRDefault="00B33A47" w:rsidP="00B33A47">
      <w:pPr>
        <w:spacing w:after="0" w:line="240" w:lineRule="auto"/>
        <w:rPr>
          <w:rFonts w:ascii="Times New Roman" w:eastAsia="Times New Roman" w:hAnsi="Times New Roman" w:cs="Times New Roman"/>
          <w:b/>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6"/>
          <w:szCs w:val="6"/>
          <w:lang w:eastAsia="sl-SI"/>
        </w:rPr>
      </w:pPr>
    </w:p>
    <w:p w:rsidR="00B33A47" w:rsidRPr="00B33A47" w:rsidRDefault="00B33A47" w:rsidP="00B33A47">
      <w:pPr>
        <w:keepNext/>
        <w:spacing w:after="0" w:line="240" w:lineRule="auto"/>
        <w:jc w:val="both"/>
        <w:outlineLvl w:val="5"/>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PREDMETNI IN POPRAVNI IZPITI</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 učence 9. razreda: od 16. 6. do 30. 6. 2021  in od 18. 8. do 31. 8. 2021.</w:t>
      </w:r>
    </w:p>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20"/>
          <w:szCs w:val="20"/>
          <w:lang w:eastAsia="sl-SI"/>
        </w:rPr>
        <w:t>Za ostale učence: od 28. 6. do 9. 7. 2021 in od 18. 8. do 31. 8. 2021</w:t>
      </w:r>
      <w:r w:rsidRPr="00B33A47">
        <w:rPr>
          <w:rFonts w:ascii="Times New Roman" w:eastAsia="Times New Roman" w:hAnsi="Times New Roman" w:cs="Times New Roman"/>
          <w:sz w:val="18"/>
          <w:szCs w:val="20"/>
          <w:lang w:eastAsia="sl-SI"/>
        </w:rPr>
        <w:t>.</w:t>
      </w:r>
    </w:p>
    <w:p w:rsidR="00DD7B14" w:rsidRDefault="00DD7B14">
      <w:pPr>
        <w:rPr>
          <w:rFonts w:ascii="Times New Roman" w:eastAsia="Times New Roman" w:hAnsi="Times New Roman" w:cs="Times New Roman"/>
          <w:b/>
          <w:sz w:val="20"/>
          <w:szCs w:val="20"/>
          <w:lang w:eastAsia="sl-SI"/>
        </w:rPr>
      </w:pPr>
    </w:p>
    <w:p w:rsidR="00B33A47" w:rsidRPr="00B33A47" w:rsidRDefault="00B33A47" w:rsidP="00B33A47">
      <w:pPr>
        <w:keepNext/>
        <w:spacing w:after="0" w:line="240" w:lineRule="auto"/>
        <w:outlineLvl w:val="5"/>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ROKI ZA OCENJEVANJE ZNANJA UČENCEV, KI SE IZOBRAŽUJEJO NA DOMU</w:t>
      </w:r>
    </w:p>
    <w:p w:rsidR="00B33A47" w:rsidRPr="00B33A47" w:rsidRDefault="00B33A47" w:rsidP="00B33A47">
      <w:pPr>
        <w:spacing w:after="0" w:line="240" w:lineRule="auto"/>
        <w:jc w:val="both"/>
        <w:rPr>
          <w:rFonts w:ascii="Times New Roman" w:eastAsia="Times New Roman" w:hAnsi="Times New Roman" w:cs="Times New Roman"/>
          <w:sz w:val="18"/>
          <w:szCs w:val="20"/>
          <w:lang w:eastAsia="sl-SI"/>
        </w:rPr>
      </w:pP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 učence 9. razreda: od 3. 5. do 15. 6. 2021  in od 18. 8. do 31. 8. 2021.</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Za ostale učence: od 3. 5. do 24. 6. 2021 in od 18. 8. do 31. 8. 2021. </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spacing w:after="0" w:line="240" w:lineRule="auto"/>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NACIONALNO PREVERJANJE ZNANJA (NPZ)</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Učenci 6. in 9. razreda bodo opravljali nacionalno preverjanje znanja iz matematike, slovenščine in angleščine (6. r.) oz. športa (9. r.). Nacionalno preverjanje znanja je za učence 6. in 9. razreda </w:t>
      </w:r>
      <w:r w:rsidRPr="00B33A47">
        <w:rPr>
          <w:rFonts w:ascii="Times New Roman" w:eastAsia="Times New Roman" w:hAnsi="Times New Roman" w:cs="Times New Roman"/>
          <w:b/>
          <w:sz w:val="20"/>
          <w:szCs w:val="20"/>
          <w:lang w:eastAsia="sl-SI"/>
        </w:rPr>
        <w:t>obvezno</w:t>
      </w:r>
      <w:r w:rsidRPr="00B33A47">
        <w:rPr>
          <w:rFonts w:ascii="Times New Roman" w:eastAsia="Times New Roman" w:hAnsi="Times New Roman" w:cs="Times New Roman"/>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NPZ </w:t>
      </w:r>
      <w:r w:rsidRPr="00B33A47">
        <w:rPr>
          <w:rFonts w:ascii="Times New Roman" w:eastAsia="Times New Roman" w:hAnsi="Times New Roman" w:cs="Times New Roman"/>
          <w:sz w:val="18"/>
          <w:szCs w:val="18"/>
          <w:lang w:eastAsia="sl-SI"/>
        </w:rPr>
        <w:t>–</w:t>
      </w:r>
      <w:r w:rsidRPr="00B33A47">
        <w:rPr>
          <w:rFonts w:ascii="Times New Roman" w:eastAsia="Times New Roman" w:hAnsi="Times New Roman" w:cs="Times New Roman"/>
          <w:b/>
          <w:sz w:val="20"/>
          <w:szCs w:val="20"/>
          <w:lang w:eastAsia="sl-SI"/>
        </w:rPr>
        <w:t xml:space="preserve"> REDNI ROK:</w:t>
      </w:r>
    </w:p>
    <w:p w:rsidR="00B33A47" w:rsidRPr="00B33A47" w:rsidRDefault="00B33A47" w:rsidP="00B33A47">
      <w:pPr>
        <w:spacing w:after="0" w:line="240" w:lineRule="auto"/>
        <w:jc w:val="both"/>
        <w:rPr>
          <w:rFonts w:ascii="Times New Roman" w:eastAsia="Times New Roman" w:hAnsi="Times New Roman" w:cs="Times New Roman"/>
          <w:sz w:val="8"/>
          <w:szCs w:val="8"/>
          <w:lang w:eastAsia="sl-SI"/>
        </w:rPr>
      </w:pPr>
    </w:p>
    <w:tbl>
      <w:tblPr>
        <w:tblW w:w="6467" w:type="dxa"/>
        <w:tblInd w:w="84" w:type="dxa"/>
        <w:tblLayout w:type="fixed"/>
        <w:tblCellMar>
          <w:left w:w="70" w:type="dxa"/>
          <w:right w:w="70" w:type="dxa"/>
        </w:tblCellMar>
        <w:tblLook w:val="0000" w:firstRow="0" w:lastRow="0" w:firstColumn="0" w:lastColumn="0" w:noHBand="0" w:noVBand="0"/>
      </w:tblPr>
      <w:tblGrid>
        <w:gridCol w:w="2821"/>
        <w:gridCol w:w="3646"/>
      </w:tblGrid>
      <w:tr w:rsidR="00B33A47" w:rsidRPr="00B33A47" w:rsidTr="00B33A47">
        <w:tc>
          <w:tcPr>
            <w:tcW w:w="2821" w:type="dxa"/>
          </w:tcPr>
          <w:p w:rsidR="00B33A47" w:rsidRPr="00B33A47" w:rsidRDefault="00B33A47" w:rsidP="00B33A47">
            <w:pPr>
              <w:keepNext/>
              <w:keepLines/>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torek, 1. september 2020</w:t>
            </w:r>
          </w:p>
        </w:tc>
        <w:tc>
          <w:tcPr>
            <w:tcW w:w="3646" w:type="dxa"/>
          </w:tcPr>
          <w:p w:rsidR="00B33A47" w:rsidRPr="00B33A47" w:rsidRDefault="00B33A47" w:rsidP="00B33A47">
            <w:pPr>
              <w:keepNext/>
              <w:keepLines/>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objava sklepa ministra o izboru predmetov in določitvi tretjega predmeta pri NPZ za 9. razred (šport)</w:t>
            </w:r>
          </w:p>
        </w:tc>
      </w:tr>
      <w:tr w:rsidR="00B33A47" w:rsidRPr="00B33A47" w:rsidTr="00B33A47">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torek, 4. maj 2021   </w:t>
            </w:r>
          </w:p>
        </w:tc>
        <w:tc>
          <w:tcPr>
            <w:tcW w:w="3646"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NPZ iz slovenščine za </w:t>
            </w:r>
            <w:smartTag w:uri="urn:schemas-microsoft-com:office:smarttags" w:element="metricconverter">
              <w:smartTagPr>
                <w:attr w:name="ProductID" w:val="6. in"/>
              </w:smartTagPr>
              <w:r w:rsidRPr="00B33A47">
                <w:rPr>
                  <w:rFonts w:ascii="Times New Roman" w:eastAsia="Times New Roman" w:hAnsi="Times New Roman" w:cs="Times New Roman"/>
                  <w:sz w:val="18"/>
                  <w:szCs w:val="18"/>
                  <w:lang w:eastAsia="sl-SI"/>
                </w:rPr>
                <w:t>6. in</w:t>
              </w:r>
            </w:smartTag>
            <w:r w:rsidRPr="00B33A47">
              <w:rPr>
                <w:rFonts w:ascii="Times New Roman" w:eastAsia="Times New Roman" w:hAnsi="Times New Roman" w:cs="Times New Roman"/>
                <w:sz w:val="18"/>
                <w:szCs w:val="18"/>
                <w:lang w:eastAsia="sl-SI"/>
              </w:rPr>
              <w:t xml:space="preserve"> 9. r.</w:t>
            </w:r>
          </w:p>
        </w:tc>
      </w:tr>
      <w:tr w:rsidR="00B33A47" w:rsidRPr="00B33A47" w:rsidTr="00B33A47">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četrtek, 6. maj 2021</w:t>
            </w:r>
          </w:p>
        </w:tc>
        <w:tc>
          <w:tcPr>
            <w:tcW w:w="3646"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NPZ iz matematike za </w:t>
            </w:r>
            <w:smartTag w:uri="urn:schemas-microsoft-com:office:smarttags" w:element="metricconverter">
              <w:smartTagPr>
                <w:attr w:name="ProductID" w:val="6. in"/>
              </w:smartTagPr>
              <w:r w:rsidRPr="00B33A47">
                <w:rPr>
                  <w:rFonts w:ascii="Times New Roman" w:eastAsia="Times New Roman" w:hAnsi="Times New Roman" w:cs="Times New Roman"/>
                  <w:sz w:val="18"/>
                  <w:szCs w:val="18"/>
                  <w:lang w:eastAsia="sl-SI"/>
                </w:rPr>
                <w:t>6. in</w:t>
              </w:r>
            </w:smartTag>
            <w:r w:rsidRPr="00B33A47">
              <w:rPr>
                <w:rFonts w:ascii="Times New Roman" w:eastAsia="Times New Roman" w:hAnsi="Times New Roman" w:cs="Times New Roman"/>
                <w:sz w:val="18"/>
                <w:szCs w:val="18"/>
                <w:lang w:eastAsia="sl-SI"/>
              </w:rPr>
              <w:t xml:space="preserve"> 9. r.</w:t>
            </w:r>
          </w:p>
        </w:tc>
      </w:tr>
      <w:tr w:rsidR="00B33A47" w:rsidRPr="00B33A47" w:rsidTr="00B33A47">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ponedeljek, 10. maj 2021</w:t>
            </w:r>
          </w:p>
        </w:tc>
        <w:tc>
          <w:tcPr>
            <w:tcW w:w="3646"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NPZ iz angleščine za 6. r. </w:t>
            </w:r>
          </w:p>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NPZ iz športa za 9. r. </w:t>
            </w:r>
          </w:p>
        </w:tc>
      </w:tr>
      <w:tr w:rsidR="00B33A47" w:rsidRPr="00B33A47" w:rsidTr="00B33A47">
        <w:trPr>
          <w:trHeight w:val="523"/>
        </w:trPr>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torek, 1.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seznanitev učencev 9. razreda z dosežki na NPZ</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r>
      <w:tr w:rsidR="00B33A47" w:rsidRPr="00B33A47" w:rsidTr="00B33A47">
        <w:trPr>
          <w:trHeight w:val="523"/>
        </w:trPr>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torek, 1. junij – četrtek, 3.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uveljavljanje pravice do vpogleda v učenčeve ovrednotene pisne naloge NPZ v 9. razredu</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r>
      <w:tr w:rsidR="00B33A47" w:rsidRPr="00B33A47" w:rsidTr="00B33A47">
        <w:trPr>
          <w:trHeight w:val="523"/>
        </w:trPr>
        <w:tc>
          <w:tcPr>
            <w:tcW w:w="2821" w:type="dxa"/>
          </w:tcPr>
          <w:p w:rsidR="00B33A47" w:rsidRPr="00B33A47" w:rsidRDefault="00B33A47" w:rsidP="00B33A47">
            <w:pPr>
              <w:spacing w:before="40" w:after="40" w:line="240" w:lineRule="auto"/>
              <w:rPr>
                <w:rFonts w:ascii="Times New Roman" w:eastAsia="Calibri" w:hAnsi="Times New Roman" w:cs="Times New Roman"/>
                <w:sz w:val="18"/>
                <w:szCs w:val="18"/>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ponedeljek, 7.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seznanitev učencev 6. razreda z dosežki na NPZ</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r>
      <w:tr w:rsidR="00B33A47" w:rsidRPr="00B33A47" w:rsidTr="00B33A47">
        <w:trPr>
          <w:trHeight w:val="523"/>
        </w:trPr>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lastRenderedPageBreak/>
              <w:sym w:font="Wingdings" w:char="F076"/>
            </w:r>
            <w:r w:rsidRPr="00B33A47">
              <w:rPr>
                <w:rFonts w:ascii="Times New Roman" w:eastAsia="Times New Roman" w:hAnsi="Times New Roman" w:cs="Times New Roman"/>
                <w:sz w:val="18"/>
                <w:szCs w:val="18"/>
                <w:lang w:eastAsia="sl-SI"/>
              </w:rPr>
              <w:t xml:space="preserve"> ponedeljek, 7. junij – sreda, 9.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uveljavljanje pravice do vpogleda v učenčeve ovrednotene pisne naloge NPZ v 6. razredu</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r>
      <w:tr w:rsidR="00B33A47" w:rsidRPr="00B33A47" w:rsidTr="00B33A47">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torek, 15.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razdelitev obvestil o dosežkih pri NPZ za učence 9. r.</w:t>
            </w:r>
          </w:p>
        </w:tc>
      </w:tr>
      <w:tr w:rsidR="00B33A47" w:rsidRPr="00B33A47" w:rsidTr="00B33A47">
        <w:tc>
          <w:tcPr>
            <w:tcW w:w="2821" w:type="dxa"/>
          </w:tcPr>
          <w:p w:rsidR="00B33A47" w:rsidRPr="00B33A47" w:rsidRDefault="00B33A47" w:rsidP="00B33A47">
            <w:pPr>
              <w:spacing w:before="40" w:after="4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sym w:font="Wingdings" w:char="F076"/>
            </w:r>
            <w:r w:rsidRPr="00B33A47">
              <w:rPr>
                <w:rFonts w:ascii="Times New Roman" w:eastAsia="Times New Roman" w:hAnsi="Times New Roman" w:cs="Times New Roman"/>
                <w:sz w:val="18"/>
                <w:szCs w:val="18"/>
                <w:lang w:eastAsia="sl-SI"/>
              </w:rPr>
              <w:t xml:space="preserve"> četrtek, 24. junij 2021</w:t>
            </w:r>
          </w:p>
        </w:tc>
        <w:tc>
          <w:tcPr>
            <w:tcW w:w="3646"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razdelitev obvestil o dosežkih pri NPZ za učence 6. r. </w:t>
            </w:r>
          </w:p>
        </w:tc>
      </w:tr>
    </w:tbl>
    <w:p w:rsidR="00932CDB" w:rsidRDefault="00932CDB">
      <w:pPr>
        <w:rPr>
          <w:rFonts w:ascii="Calibri" w:eastAsia="Calibri" w:hAnsi="Calibri" w:cs="Times New Roman"/>
          <w:b/>
          <w:bCs/>
          <w:i/>
          <w:iCs/>
          <w:color w:val="4F81BD"/>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OBVEZNI PROGRAM</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b/>
          <w:sz w:val="20"/>
          <w:szCs w:val="20"/>
          <w:lang w:eastAsia="sl-SI"/>
        </w:rPr>
        <w:t>PROGRAM PO PREDMETNIKU</w:t>
      </w:r>
    </w:p>
    <w:tbl>
      <w:tblPr>
        <w:tblW w:w="6551"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58"/>
        <w:gridCol w:w="236"/>
        <w:gridCol w:w="472"/>
        <w:gridCol w:w="476"/>
        <w:gridCol w:w="517"/>
        <w:gridCol w:w="463"/>
        <w:gridCol w:w="529"/>
        <w:gridCol w:w="479"/>
        <w:gridCol w:w="513"/>
        <w:gridCol w:w="564"/>
        <w:gridCol w:w="644"/>
      </w:tblGrid>
      <w:tr w:rsidR="00B33A47" w:rsidRPr="00B33A47" w:rsidTr="00B33A47">
        <w:trPr>
          <w:cantSplit/>
          <w:trHeight w:val="38"/>
        </w:trPr>
        <w:tc>
          <w:tcPr>
            <w:tcW w:w="1658" w:type="dxa"/>
            <w:vMerge w:val="restart"/>
            <w:tcBorders>
              <w:top w:val="single" w:sz="12" w:space="0" w:color="808080"/>
              <w:left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b/>
                <w:sz w:val="16"/>
                <w:szCs w:val="20"/>
                <w:lang w:eastAsia="sl-SI"/>
              </w:rPr>
              <w:t>PREDMET</w:t>
            </w:r>
          </w:p>
        </w:tc>
        <w:tc>
          <w:tcPr>
            <w:tcW w:w="4893" w:type="dxa"/>
            <w:gridSpan w:val="10"/>
            <w:tcBorders>
              <w:top w:val="single" w:sz="12" w:space="0" w:color="808080"/>
              <w:left w:val="single" w:sz="12" w:space="0" w:color="808080"/>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b/>
                <w:sz w:val="16"/>
                <w:szCs w:val="20"/>
                <w:lang w:eastAsia="sl-SI"/>
              </w:rPr>
              <w:t>RAZRED</w:t>
            </w:r>
          </w:p>
        </w:tc>
      </w:tr>
      <w:tr w:rsidR="00B33A47" w:rsidRPr="00B33A47" w:rsidTr="00B33A47">
        <w:trPr>
          <w:cantSplit/>
          <w:trHeight w:val="29"/>
        </w:trPr>
        <w:tc>
          <w:tcPr>
            <w:tcW w:w="1658" w:type="dxa"/>
            <w:vMerge/>
            <w:tcBorders>
              <w:left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p>
        </w:tc>
        <w:tc>
          <w:tcPr>
            <w:tcW w:w="708" w:type="dxa"/>
            <w:gridSpan w:val="2"/>
            <w:tcBorders>
              <w:top w:val="single" w:sz="12" w:space="0" w:color="808080"/>
              <w:left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1.</w:t>
            </w:r>
          </w:p>
        </w:tc>
        <w:tc>
          <w:tcPr>
            <w:tcW w:w="993"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2.</w:t>
            </w:r>
          </w:p>
        </w:tc>
        <w:tc>
          <w:tcPr>
            <w:tcW w:w="992"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3.</w:t>
            </w:r>
          </w:p>
        </w:tc>
        <w:tc>
          <w:tcPr>
            <w:tcW w:w="992"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4.</w:t>
            </w:r>
          </w:p>
        </w:tc>
        <w:tc>
          <w:tcPr>
            <w:tcW w:w="1208"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5.</w:t>
            </w:r>
          </w:p>
        </w:tc>
      </w:tr>
      <w:tr w:rsidR="00B33A47" w:rsidRPr="00B33A47" w:rsidTr="00B33A47">
        <w:trPr>
          <w:cantSplit/>
          <w:trHeight w:val="29"/>
        </w:trPr>
        <w:tc>
          <w:tcPr>
            <w:tcW w:w="1658" w:type="dxa"/>
            <w:vMerge/>
            <w:tcBorders>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p>
        </w:tc>
        <w:tc>
          <w:tcPr>
            <w:tcW w:w="236" w:type="dxa"/>
            <w:tcBorders>
              <w:left w:val="single" w:sz="12" w:space="0" w:color="808080"/>
              <w:bottom w:val="single" w:sz="12" w:space="0" w:color="C0C0C0"/>
              <w:right w:val="nil"/>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472" w:type="dxa"/>
            <w:tcBorders>
              <w:left w:val="nil"/>
              <w:bottom w:val="single" w:sz="12" w:space="0" w:color="C0C0C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476" w:type="dxa"/>
            <w:tcBorders>
              <w:top w:val="single" w:sz="4" w:space="0" w:color="808080"/>
              <w:left w:val="nil"/>
              <w:bottom w:val="single" w:sz="12"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517" w:type="dxa"/>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463" w:type="dxa"/>
            <w:tcBorders>
              <w:top w:val="single" w:sz="4" w:space="0" w:color="808080"/>
              <w:left w:val="nil"/>
              <w:bottom w:val="single" w:sz="12"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529" w:type="dxa"/>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479" w:type="dxa"/>
            <w:tcBorders>
              <w:top w:val="single" w:sz="4" w:space="0" w:color="808080"/>
              <w:left w:val="nil"/>
              <w:bottom w:val="single" w:sz="12"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513" w:type="dxa"/>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564" w:type="dxa"/>
            <w:tcBorders>
              <w:top w:val="single" w:sz="4" w:space="0" w:color="808080"/>
              <w:left w:val="nil"/>
              <w:bottom w:val="single" w:sz="12"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644" w:type="dxa"/>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r>
      <w:tr w:rsidR="00B33A47" w:rsidRPr="00B33A47" w:rsidTr="00B33A47">
        <w:trPr>
          <w:cantSplit/>
          <w:trHeight w:val="29"/>
        </w:trPr>
        <w:tc>
          <w:tcPr>
            <w:tcW w:w="1658" w:type="dxa"/>
            <w:tcBorders>
              <w:top w:val="single" w:sz="12"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Slovenščina</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210</w:t>
            </w:r>
          </w:p>
        </w:tc>
        <w:tc>
          <w:tcPr>
            <w:tcW w:w="476" w:type="dxa"/>
            <w:tcBorders>
              <w:top w:val="single" w:sz="12"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w:t>
            </w:r>
          </w:p>
        </w:tc>
        <w:tc>
          <w:tcPr>
            <w:tcW w:w="517" w:type="dxa"/>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245</w:t>
            </w:r>
          </w:p>
        </w:tc>
        <w:tc>
          <w:tcPr>
            <w:tcW w:w="463" w:type="dxa"/>
            <w:tcBorders>
              <w:top w:val="single" w:sz="12"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w:t>
            </w:r>
          </w:p>
        </w:tc>
        <w:tc>
          <w:tcPr>
            <w:tcW w:w="529" w:type="dxa"/>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245</w:t>
            </w:r>
          </w:p>
        </w:tc>
        <w:tc>
          <w:tcPr>
            <w:tcW w:w="479" w:type="dxa"/>
            <w:tcBorders>
              <w:top w:val="single" w:sz="12"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w:t>
            </w:r>
          </w:p>
        </w:tc>
        <w:tc>
          <w:tcPr>
            <w:tcW w:w="513" w:type="dxa"/>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c>
          <w:tcPr>
            <w:tcW w:w="564" w:type="dxa"/>
            <w:tcBorders>
              <w:top w:val="single" w:sz="12"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w:t>
            </w:r>
          </w:p>
        </w:tc>
        <w:tc>
          <w:tcPr>
            <w:tcW w:w="644" w:type="dxa"/>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Matematika</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140</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140</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140</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 xml:space="preserve">Angleščina </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Likovna umetnost</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Glasbena umetnost</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1,5</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52</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1,5</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52,5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Spoznavanje okolja</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Družba</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Naravoslovje in tehnika</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Šport</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105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Gospodinjstvo</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Oddelčna skupnost</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0,5</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0,5</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17,5</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Dopolnilni, dodatni pouk</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476" w:type="dxa"/>
            <w:tcBorders>
              <w:top w:val="single" w:sz="4" w:space="0" w:color="808080"/>
              <w:left w:val="single" w:sz="12" w:space="0" w:color="C0C0C0"/>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517"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463"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529"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479"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513"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564" w:type="dxa"/>
            <w:tcBorders>
              <w:top w:val="single" w:sz="4" w:space="0" w:color="808080"/>
              <w:left w:val="nil"/>
              <w:bottom w:val="single" w:sz="4" w:space="0" w:color="808080"/>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w:t>
            </w:r>
          </w:p>
        </w:tc>
        <w:tc>
          <w:tcPr>
            <w:tcW w:w="644" w:type="dxa"/>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r>
      <w:tr w:rsidR="00B33A47" w:rsidRPr="00B33A47" w:rsidTr="00B33A47">
        <w:trPr>
          <w:cantSplit/>
          <w:trHeight w:val="29"/>
        </w:trPr>
        <w:tc>
          <w:tcPr>
            <w:tcW w:w="1658" w:type="dxa"/>
            <w:tcBorders>
              <w:top w:val="single" w:sz="4" w:space="0" w:color="808080"/>
              <w:left w:val="single" w:sz="12" w:space="0" w:color="808080"/>
              <w:bottom w:val="nil"/>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Interesna dejavnost</w:t>
            </w:r>
          </w:p>
        </w:tc>
        <w:tc>
          <w:tcPr>
            <w:tcW w:w="236"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472" w:type="dxa"/>
            <w:tcBorders>
              <w:top w:val="single" w:sz="12" w:space="0" w:color="C0C0C0"/>
              <w:left w:val="single" w:sz="12" w:space="0" w:color="C0C0C0"/>
              <w:bottom w:val="single" w:sz="12" w:space="0" w:color="C0C0C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6" w:type="dxa"/>
            <w:tcBorders>
              <w:top w:val="single" w:sz="4" w:space="0" w:color="808080"/>
              <w:left w:val="single" w:sz="12" w:space="0" w:color="C0C0C0"/>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7"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63"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29"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9"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3"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564"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644"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r>
      <w:tr w:rsidR="00B33A47" w:rsidRPr="00B33A47" w:rsidTr="00B33A47">
        <w:trPr>
          <w:cantSplit/>
          <w:trHeight w:val="29"/>
        </w:trPr>
        <w:tc>
          <w:tcPr>
            <w:tcW w:w="1658" w:type="dxa"/>
            <w:tcBorders>
              <w:top w:val="single" w:sz="4" w:space="0" w:color="808080"/>
              <w:left w:val="single" w:sz="12" w:space="0" w:color="808080"/>
              <w:bottom w:val="nil"/>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Neobvezni izbirni predmet - TJA</w:t>
            </w:r>
          </w:p>
        </w:tc>
        <w:tc>
          <w:tcPr>
            <w:tcW w:w="236" w:type="dxa"/>
            <w:tcBorders>
              <w:top w:val="single" w:sz="12" w:space="0" w:color="C0C0C0"/>
              <w:left w:val="single" w:sz="12" w:space="0" w:color="C0C0C0"/>
              <w:bottom w:val="single" w:sz="12" w:space="0" w:color="80808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472" w:type="dxa"/>
            <w:tcBorders>
              <w:top w:val="single" w:sz="12" w:space="0" w:color="C0C0C0"/>
              <w:left w:val="single" w:sz="12" w:space="0" w:color="C0C0C0"/>
              <w:bottom w:val="single" w:sz="12" w:space="0" w:color="80808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476" w:type="dxa"/>
            <w:tcBorders>
              <w:top w:val="single" w:sz="4" w:space="0" w:color="808080"/>
              <w:left w:val="single" w:sz="12" w:space="0" w:color="C0C0C0"/>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3"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64"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644"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r>
      <w:tr w:rsidR="00B33A47" w:rsidRPr="00B33A47" w:rsidTr="00B33A47">
        <w:trPr>
          <w:cantSplit/>
          <w:trHeight w:val="29"/>
        </w:trPr>
        <w:tc>
          <w:tcPr>
            <w:tcW w:w="1658" w:type="dxa"/>
            <w:tcBorders>
              <w:top w:val="single" w:sz="4" w:space="0" w:color="808080"/>
              <w:left w:val="single" w:sz="12" w:space="0" w:color="808080"/>
              <w:bottom w:val="nil"/>
              <w:right w:val="single" w:sz="12" w:space="0" w:color="C0C0C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Neobvezni izbirni predmet – TJN</w:t>
            </w:r>
          </w:p>
        </w:tc>
        <w:tc>
          <w:tcPr>
            <w:tcW w:w="236" w:type="dxa"/>
            <w:tcBorders>
              <w:top w:val="single" w:sz="12" w:space="0" w:color="C0C0C0"/>
              <w:left w:val="single" w:sz="12" w:space="0" w:color="C0C0C0"/>
              <w:bottom w:val="single" w:sz="12" w:space="0" w:color="80808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2" w:type="dxa"/>
            <w:tcBorders>
              <w:top w:val="single" w:sz="12" w:space="0" w:color="C0C0C0"/>
              <w:left w:val="single" w:sz="12" w:space="0" w:color="C0C0C0"/>
              <w:bottom w:val="single" w:sz="12" w:space="0" w:color="808080"/>
              <w:right w:val="single" w:sz="12" w:space="0" w:color="C0C0C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6" w:type="dxa"/>
            <w:tcBorders>
              <w:top w:val="single" w:sz="4" w:space="0" w:color="808080"/>
              <w:left w:val="single" w:sz="12" w:space="0" w:color="C0C0C0"/>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17"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63"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529"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479"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513"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c>
          <w:tcPr>
            <w:tcW w:w="564" w:type="dxa"/>
            <w:tcBorders>
              <w:top w:val="single" w:sz="4" w:space="0" w:color="808080"/>
              <w:left w:val="nil"/>
              <w:bottom w:val="nil"/>
              <w:right w:val="single" w:sz="4"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w:t>
            </w:r>
          </w:p>
        </w:tc>
        <w:tc>
          <w:tcPr>
            <w:tcW w:w="644" w:type="dxa"/>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70</w:t>
            </w:r>
          </w:p>
        </w:tc>
      </w:tr>
      <w:tr w:rsidR="00B33A47" w:rsidRPr="00B33A47" w:rsidTr="00B33A47">
        <w:trPr>
          <w:cantSplit/>
          <w:trHeight w:val="29"/>
        </w:trPr>
        <w:tc>
          <w:tcPr>
            <w:tcW w:w="1658" w:type="dxa"/>
            <w:tcBorders>
              <w:top w:val="single" w:sz="12" w:space="0" w:color="808080"/>
              <w:left w:val="single" w:sz="12" w:space="0" w:color="808080"/>
              <w:bottom w:val="single" w:sz="4"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Kulturni dnevi</w:t>
            </w:r>
          </w:p>
        </w:tc>
        <w:tc>
          <w:tcPr>
            <w:tcW w:w="708" w:type="dxa"/>
            <w:gridSpan w:val="2"/>
            <w:tcBorders>
              <w:top w:val="single" w:sz="12" w:space="0" w:color="808080"/>
              <w:left w:val="single" w:sz="12" w:space="0" w:color="808080"/>
              <w:bottom w:val="single" w:sz="4" w:space="0" w:color="auto"/>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 dnevi</w:t>
            </w:r>
          </w:p>
        </w:tc>
        <w:tc>
          <w:tcPr>
            <w:tcW w:w="993"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 dnevi</w:t>
            </w:r>
          </w:p>
        </w:tc>
        <w:tc>
          <w:tcPr>
            <w:tcW w:w="992"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 dnevi</w:t>
            </w:r>
          </w:p>
        </w:tc>
        <w:tc>
          <w:tcPr>
            <w:tcW w:w="992"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1208" w:type="dxa"/>
            <w:gridSpan w:val="2"/>
            <w:tcBorders>
              <w:top w:val="single" w:sz="12"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Naravoslovni dnevi</w:t>
            </w:r>
          </w:p>
        </w:tc>
        <w:tc>
          <w:tcPr>
            <w:tcW w:w="708" w:type="dxa"/>
            <w:gridSpan w:val="2"/>
            <w:tcBorders>
              <w:top w:val="single" w:sz="4" w:space="0" w:color="auto"/>
              <w:left w:val="single" w:sz="12" w:space="0" w:color="808080"/>
              <w:bottom w:val="single" w:sz="4" w:space="0" w:color="auto"/>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3"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2"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2"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1208"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r>
      <w:tr w:rsidR="00B33A47" w:rsidRPr="00B33A47" w:rsidTr="00B33A47">
        <w:trPr>
          <w:cantSplit/>
          <w:trHeight w:val="29"/>
        </w:trPr>
        <w:tc>
          <w:tcPr>
            <w:tcW w:w="1658" w:type="dxa"/>
            <w:tcBorders>
              <w:top w:val="single" w:sz="4" w:space="0" w:color="808080"/>
              <w:left w:val="single" w:sz="12" w:space="0" w:color="808080"/>
              <w:bottom w:val="single" w:sz="4"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Športni dnevi</w:t>
            </w:r>
          </w:p>
        </w:tc>
        <w:tc>
          <w:tcPr>
            <w:tcW w:w="708" w:type="dxa"/>
            <w:gridSpan w:val="2"/>
            <w:tcBorders>
              <w:top w:val="single" w:sz="4" w:space="0" w:color="auto"/>
              <w:left w:val="single" w:sz="12" w:space="0" w:color="808080"/>
              <w:bottom w:val="single" w:sz="4" w:space="0" w:color="auto"/>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 dni</w:t>
            </w:r>
          </w:p>
        </w:tc>
        <w:tc>
          <w:tcPr>
            <w:tcW w:w="993"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 dni</w:t>
            </w:r>
          </w:p>
        </w:tc>
        <w:tc>
          <w:tcPr>
            <w:tcW w:w="992"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 dni</w:t>
            </w:r>
          </w:p>
        </w:tc>
        <w:tc>
          <w:tcPr>
            <w:tcW w:w="992"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 dni</w:t>
            </w:r>
          </w:p>
        </w:tc>
        <w:tc>
          <w:tcPr>
            <w:tcW w:w="1208" w:type="dxa"/>
            <w:gridSpan w:val="2"/>
            <w:tcBorders>
              <w:top w:val="single" w:sz="4" w:space="0" w:color="808080"/>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 dni</w:t>
            </w:r>
          </w:p>
        </w:tc>
      </w:tr>
      <w:tr w:rsidR="00B33A47" w:rsidRPr="00B33A47" w:rsidTr="00B33A47">
        <w:trPr>
          <w:cantSplit/>
          <w:trHeight w:val="29"/>
        </w:trPr>
        <w:tc>
          <w:tcPr>
            <w:tcW w:w="1658" w:type="dxa"/>
            <w:tcBorders>
              <w:top w:val="single" w:sz="4" w:space="0" w:color="808080"/>
              <w:left w:val="single" w:sz="12" w:space="0" w:color="808080"/>
              <w:bottom w:val="nil"/>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Tehniški dnevi</w:t>
            </w:r>
          </w:p>
        </w:tc>
        <w:tc>
          <w:tcPr>
            <w:tcW w:w="708" w:type="dxa"/>
            <w:gridSpan w:val="2"/>
            <w:tcBorders>
              <w:top w:val="single" w:sz="4" w:space="0" w:color="auto"/>
              <w:left w:val="single" w:sz="12" w:space="0" w:color="808080"/>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3" w:type="dxa"/>
            <w:gridSpan w:val="2"/>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2" w:type="dxa"/>
            <w:gridSpan w:val="2"/>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 dnevi</w:t>
            </w:r>
          </w:p>
        </w:tc>
        <w:tc>
          <w:tcPr>
            <w:tcW w:w="992" w:type="dxa"/>
            <w:gridSpan w:val="2"/>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 dnevi</w:t>
            </w:r>
          </w:p>
        </w:tc>
        <w:tc>
          <w:tcPr>
            <w:tcW w:w="1208" w:type="dxa"/>
            <w:gridSpan w:val="2"/>
            <w:tcBorders>
              <w:top w:val="single" w:sz="4" w:space="0" w:color="808080"/>
              <w:left w:val="nil"/>
              <w:bottom w:val="nil"/>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 dnevi</w:t>
            </w:r>
          </w:p>
        </w:tc>
      </w:tr>
      <w:tr w:rsidR="00B33A47" w:rsidRPr="00B33A47" w:rsidTr="00B33A47">
        <w:trPr>
          <w:cantSplit/>
          <w:trHeight w:val="29"/>
        </w:trPr>
        <w:tc>
          <w:tcPr>
            <w:tcW w:w="1658" w:type="dxa"/>
            <w:tcBorders>
              <w:top w:val="nil"/>
              <w:left w:val="single" w:sz="12" w:space="0" w:color="808080"/>
              <w:bottom w:val="single" w:sz="4"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Število predmetov</w:t>
            </w:r>
          </w:p>
        </w:tc>
        <w:tc>
          <w:tcPr>
            <w:tcW w:w="708" w:type="dxa"/>
            <w:gridSpan w:val="2"/>
            <w:tcBorders>
              <w:top w:val="nil"/>
              <w:left w:val="single" w:sz="12" w:space="0" w:color="808080"/>
              <w:bottom w:val="single" w:sz="4" w:space="0" w:color="auto"/>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w:t>
            </w:r>
          </w:p>
        </w:tc>
        <w:tc>
          <w:tcPr>
            <w:tcW w:w="993" w:type="dxa"/>
            <w:gridSpan w:val="2"/>
            <w:tcBorders>
              <w:top w:val="nil"/>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w:t>
            </w:r>
          </w:p>
        </w:tc>
        <w:tc>
          <w:tcPr>
            <w:tcW w:w="992" w:type="dxa"/>
            <w:gridSpan w:val="2"/>
            <w:tcBorders>
              <w:top w:val="nil"/>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w:t>
            </w:r>
          </w:p>
        </w:tc>
        <w:tc>
          <w:tcPr>
            <w:tcW w:w="992" w:type="dxa"/>
            <w:gridSpan w:val="2"/>
            <w:tcBorders>
              <w:top w:val="nil"/>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8</w:t>
            </w:r>
          </w:p>
        </w:tc>
        <w:tc>
          <w:tcPr>
            <w:tcW w:w="1208" w:type="dxa"/>
            <w:gridSpan w:val="2"/>
            <w:tcBorders>
              <w:top w:val="nil"/>
              <w:left w:val="nil"/>
              <w:bottom w:val="single" w:sz="4"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9</w:t>
            </w:r>
          </w:p>
        </w:tc>
      </w:tr>
      <w:tr w:rsidR="00B33A47" w:rsidRPr="00B33A47" w:rsidTr="00B33A47">
        <w:trPr>
          <w:cantSplit/>
          <w:trHeight w:val="29"/>
        </w:trPr>
        <w:tc>
          <w:tcPr>
            <w:tcW w:w="1658" w:type="dxa"/>
            <w:tcBorders>
              <w:top w:val="single" w:sz="4"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Tednov pouka</w:t>
            </w:r>
          </w:p>
        </w:tc>
        <w:tc>
          <w:tcPr>
            <w:tcW w:w="708" w:type="dxa"/>
            <w:gridSpan w:val="2"/>
            <w:tcBorders>
              <w:top w:val="single" w:sz="4" w:space="0" w:color="auto"/>
              <w:left w:val="single" w:sz="12" w:space="0" w:color="808080"/>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993"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992"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992"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1208"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r>
      <w:tr w:rsidR="00B33A47" w:rsidRPr="00B33A47" w:rsidTr="00B33A47">
        <w:trPr>
          <w:cantSplit/>
          <w:trHeight w:val="29"/>
        </w:trPr>
        <w:tc>
          <w:tcPr>
            <w:tcW w:w="1658" w:type="dxa"/>
            <w:tcBorders>
              <w:top w:val="single" w:sz="4"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Tednov vzg.-izob. dejavnosti</w:t>
            </w:r>
          </w:p>
        </w:tc>
        <w:tc>
          <w:tcPr>
            <w:tcW w:w="708" w:type="dxa"/>
            <w:gridSpan w:val="2"/>
            <w:tcBorders>
              <w:top w:val="nil"/>
              <w:left w:val="single" w:sz="12" w:space="0" w:color="808080"/>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38</w:t>
            </w:r>
          </w:p>
        </w:tc>
        <w:tc>
          <w:tcPr>
            <w:tcW w:w="993"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38</w:t>
            </w:r>
          </w:p>
        </w:tc>
        <w:tc>
          <w:tcPr>
            <w:tcW w:w="992"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38</w:t>
            </w:r>
          </w:p>
        </w:tc>
        <w:tc>
          <w:tcPr>
            <w:tcW w:w="992"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38</w:t>
            </w:r>
          </w:p>
        </w:tc>
        <w:tc>
          <w:tcPr>
            <w:tcW w:w="1208" w:type="dxa"/>
            <w:gridSpan w:val="2"/>
            <w:tcBorders>
              <w:top w:val="single" w:sz="4"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38</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spacing w:after="0" w:line="240" w:lineRule="auto"/>
        <w:rPr>
          <w:rFonts w:ascii="Times New Roman" w:eastAsia="Times New Roman" w:hAnsi="Times New Roman" w:cs="Times New Roman"/>
          <w:sz w:val="18"/>
          <w:szCs w:val="24"/>
          <w:lang w:eastAsia="sl-SI"/>
        </w:rPr>
      </w:pPr>
    </w:p>
    <w:tbl>
      <w:tblPr>
        <w:tblpPr w:leftFromText="141" w:rightFromText="141" w:horzAnchor="margin" w:tblpY="483"/>
        <w:tblW w:w="6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43"/>
        <w:gridCol w:w="567"/>
        <w:gridCol w:w="567"/>
        <w:gridCol w:w="426"/>
        <w:gridCol w:w="708"/>
        <w:gridCol w:w="637"/>
        <w:gridCol w:w="639"/>
        <w:gridCol w:w="606"/>
        <w:gridCol w:w="602"/>
      </w:tblGrid>
      <w:tr w:rsidR="00B33A47" w:rsidRPr="00B33A47" w:rsidTr="00B33A47">
        <w:trPr>
          <w:cantSplit/>
          <w:trHeight w:val="38"/>
        </w:trPr>
        <w:tc>
          <w:tcPr>
            <w:tcW w:w="1743" w:type="dxa"/>
            <w:vMerge w:val="restart"/>
            <w:tcBorders>
              <w:top w:val="single" w:sz="12" w:space="0" w:color="808080"/>
              <w:left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lastRenderedPageBreak/>
              <w:t>PREDMET</w:t>
            </w:r>
          </w:p>
        </w:tc>
        <w:tc>
          <w:tcPr>
            <w:tcW w:w="4752" w:type="dxa"/>
            <w:gridSpan w:val="8"/>
            <w:tcBorders>
              <w:top w:val="single" w:sz="1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RAZRED</w:t>
            </w:r>
          </w:p>
        </w:tc>
      </w:tr>
      <w:tr w:rsidR="00B33A47" w:rsidRPr="00B33A47" w:rsidTr="00B33A47">
        <w:trPr>
          <w:cantSplit/>
          <w:trHeight w:val="29"/>
        </w:trPr>
        <w:tc>
          <w:tcPr>
            <w:tcW w:w="1743" w:type="dxa"/>
            <w:vMerge/>
            <w:tcBorders>
              <w:left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b/>
                <w:sz w:val="16"/>
                <w:szCs w:val="20"/>
                <w:lang w:eastAsia="sl-SI"/>
              </w:rPr>
            </w:pP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6.</w:t>
            </w: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7.</w:t>
            </w:r>
          </w:p>
        </w:tc>
        <w:tc>
          <w:tcPr>
            <w:tcW w:w="1276"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8.</w:t>
            </w:r>
          </w:p>
        </w:tc>
        <w:tc>
          <w:tcPr>
            <w:tcW w:w="1208"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9.</w:t>
            </w:r>
          </w:p>
        </w:tc>
      </w:tr>
      <w:tr w:rsidR="00B33A47" w:rsidRPr="00B33A47" w:rsidTr="00B33A47">
        <w:trPr>
          <w:cantSplit/>
          <w:trHeight w:val="29"/>
        </w:trPr>
        <w:tc>
          <w:tcPr>
            <w:tcW w:w="1743" w:type="dxa"/>
            <w:vMerge/>
            <w:tcBorders>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b/>
                <w:sz w:val="16"/>
                <w:szCs w:val="20"/>
                <w:lang w:eastAsia="sl-SI"/>
              </w:rPr>
            </w:pPr>
          </w:p>
        </w:tc>
        <w:tc>
          <w:tcPr>
            <w:tcW w:w="567"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567"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426"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708"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637"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639"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c>
          <w:tcPr>
            <w:tcW w:w="606"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T</w:t>
            </w:r>
          </w:p>
        </w:tc>
        <w:tc>
          <w:tcPr>
            <w:tcW w:w="602"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b/>
                <w:sz w:val="16"/>
                <w:szCs w:val="20"/>
                <w:lang w:eastAsia="sl-SI"/>
              </w:rPr>
            </w:pPr>
            <w:r w:rsidRPr="00B33A47">
              <w:rPr>
                <w:rFonts w:ascii="Times New Roman" w:eastAsia="Times New Roman" w:hAnsi="Times New Roman" w:cs="Times New Roman"/>
                <w:b/>
                <w:sz w:val="16"/>
                <w:szCs w:val="20"/>
                <w:lang w:eastAsia="sl-SI"/>
              </w:rPr>
              <w:t>L</w:t>
            </w:r>
          </w:p>
        </w:tc>
      </w:tr>
      <w:tr w:rsidR="00B33A47" w:rsidRPr="00B33A47" w:rsidTr="00B33A47">
        <w:trPr>
          <w:cantSplit/>
          <w:trHeight w:val="29"/>
        </w:trPr>
        <w:tc>
          <w:tcPr>
            <w:tcW w:w="1743" w:type="dxa"/>
            <w:tcBorders>
              <w:top w:val="single" w:sz="1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Slovenščina</w:t>
            </w:r>
          </w:p>
        </w:tc>
        <w:tc>
          <w:tcPr>
            <w:tcW w:w="567" w:type="dxa"/>
            <w:tcBorders>
              <w:top w:val="single" w:sz="1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w:t>
            </w:r>
          </w:p>
        </w:tc>
        <w:tc>
          <w:tcPr>
            <w:tcW w:w="567" w:type="dxa"/>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175</w:t>
            </w:r>
          </w:p>
        </w:tc>
        <w:tc>
          <w:tcPr>
            <w:tcW w:w="426" w:type="dxa"/>
            <w:tcBorders>
              <w:top w:val="single" w:sz="1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708" w:type="dxa"/>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637" w:type="dxa"/>
            <w:tcBorders>
              <w:top w:val="single" w:sz="1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9" w:type="dxa"/>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122,5</w:t>
            </w:r>
          </w:p>
        </w:tc>
        <w:tc>
          <w:tcPr>
            <w:tcW w:w="606" w:type="dxa"/>
            <w:tcBorders>
              <w:top w:val="single" w:sz="1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4,5</w:t>
            </w:r>
          </w:p>
        </w:tc>
        <w:tc>
          <w:tcPr>
            <w:tcW w:w="602" w:type="dxa"/>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Matematika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128</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Angleščina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105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Likovna umetnost</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Glasbena umetnost</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Geografija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1,5</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52,5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Zgodovina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color w:val="000000"/>
                <w:sz w:val="16"/>
                <w:szCs w:val="16"/>
                <w:lang w:eastAsia="sl-SI"/>
              </w:rPr>
              <w:t>Državljanska in domovinska kultura ter etika</w:t>
            </w:r>
          </w:p>
        </w:tc>
        <w:tc>
          <w:tcPr>
            <w:tcW w:w="567" w:type="dxa"/>
            <w:tcBorders>
              <w:top w:val="single" w:sz="2" w:space="0" w:color="808080"/>
              <w:left w:val="nil"/>
              <w:bottom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Naravoslovje</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105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Biologija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1,5</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52,5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Kemija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Fizika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Tehnika in tehnologija</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Gospodinjstvo</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1,5</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52</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Šport</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105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Izbirni predmet 1</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64/32</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Izbirni predmet 2</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Izbirni predmet 3</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 xml:space="preserve">Neobvezni izbirni predmet - TNJ </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Oddelčna skupnost</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0,5</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17,5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0,5</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17,5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0,5</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17,5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0,5</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16</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Dopolnilni,</w:t>
            </w:r>
          </w:p>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dodatni pouk</w:t>
            </w:r>
          </w:p>
        </w:tc>
        <w:tc>
          <w:tcPr>
            <w:tcW w:w="56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567"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42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708"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37"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39"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606" w:type="dxa"/>
            <w:tcBorders>
              <w:top w:val="single" w:sz="2" w:space="0" w:color="808080"/>
              <w:left w:val="nil"/>
              <w:bottom w:val="single" w:sz="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w:t>
            </w:r>
          </w:p>
        </w:tc>
        <w:tc>
          <w:tcPr>
            <w:tcW w:w="602" w:type="dxa"/>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Interesna dejavnost</w:t>
            </w:r>
          </w:p>
        </w:tc>
        <w:tc>
          <w:tcPr>
            <w:tcW w:w="567"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567"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426"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708"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37"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39" w:type="dxa"/>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70</w:t>
            </w:r>
          </w:p>
        </w:tc>
        <w:tc>
          <w:tcPr>
            <w:tcW w:w="606" w:type="dxa"/>
            <w:tcBorders>
              <w:top w:val="single" w:sz="2" w:space="0" w:color="808080"/>
              <w:left w:val="nil"/>
              <w:bottom w:val="single" w:sz="12" w:space="0" w:color="808080"/>
              <w:right w:val="single" w:sz="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2</w:t>
            </w:r>
          </w:p>
        </w:tc>
        <w:tc>
          <w:tcPr>
            <w:tcW w:w="602" w:type="dxa"/>
            <w:tcBorders>
              <w:top w:val="single" w:sz="2" w:space="0" w:color="808080"/>
              <w:left w:val="nil"/>
              <w:bottom w:val="single" w:sz="12" w:space="0" w:color="808080"/>
              <w:right w:val="single" w:sz="12" w:space="0" w:color="808080"/>
            </w:tcBorders>
            <w:shd w:val="clear" w:color="auto" w:fill="FFFFFF"/>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64</w:t>
            </w:r>
          </w:p>
        </w:tc>
      </w:tr>
      <w:tr w:rsidR="00B33A47" w:rsidRPr="00B33A47" w:rsidTr="00B33A47">
        <w:trPr>
          <w:cantSplit/>
          <w:trHeight w:val="29"/>
        </w:trPr>
        <w:tc>
          <w:tcPr>
            <w:tcW w:w="1743" w:type="dxa"/>
            <w:tcBorders>
              <w:top w:val="single" w:sz="1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Kulturni dnevi</w:t>
            </w: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276"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208"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Naravoslovni dnevi</w:t>
            </w:r>
          </w:p>
        </w:tc>
        <w:tc>
          <w:tcPr>
            <w:tcW w:w="1134"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134"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276"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c>
          <w:tcPr>
            <w:tcW w:w="1208"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 dnevi</w:t>
            </w:r>
          </w:p>
        </w:tc>
      </w:tr>
      <w:tr w:rsidR="00B33A47" w:rsidRPr="00B33A47" w:rsidTr="00B33A47">
        <w:trPr>
          <w:cantSplit/>
          <w:trHeight w:val="29"/>
        </w:trPr>
        <w:tc>
          <w:tcPr>
            <w:tcW w:w="1743" w:type="dxa"/>
            <w:tcBorders>
              <w:top w:val="single" w:sz="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Tehniški dnevi</w:t>
            </w:r>
          </w:p>
        </w:tc>
        <w:tc>
          <w:tcPr>
            <w:tcW w:w="1134"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 dnevi</w:t>
            </w:r>
          </w:p>
        </w:tc>
        <w:tc>
          <w:tcPr>
            <w:tcW w:w="1134"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 dnevi</w:t>
            </w:r>
          </w:p>
        </w:tc>
        <w:tc>
          <w:tcPr>
            <w:tcW w:w="1276"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 dnevi</w:t>
            </w:r>
          </w:p>
        </w:tc>
        <w:tc>
          <w:tcPr>
            <w:tcW w:w="1208" w:type="dxa"/>
            <w:gridSpan w:val="2"/>
            <w:tcBorders>
              <w:top w:val="single" w:sz="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4 dnevi</w:t>
            </w:r>
          </w:p>
        </w:tc>
      </w:tr>
      <w:tr w:rsidR="00B33A47" w:rsidRPr="00B33A47" w:rsidTr="00B33A47">
        <w:trPr>
          <w:cantSplit/>
          <w:trHeight w:val="29"/>
        </w:trPr>
        <w:tc>
          <w:tcPr>
            <w:tcW w:w="1743" w:type="dxa"/>
            <w:tcBorders>
              <w:top w:val="single" w:sz="2"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Športni dnevi</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 dni</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 dni</w:t>
            </w:r>
          </w:p>
        </w:tc>
        <w:tc>
          <w:tcPr>
            <w:tcW w:w="1276"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 dni</w:t>
            </w:r>
          </w:p>
        </w:tc>
        <w:tc>
          <w:tcPr>
            <w:tcW w:w="1208"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5 dni</w:t>
            </w:r>
          </w:p>
        </w:tc>
      </w:tr>
      <w:tr w:rsidR="00B33A47" w:rsidRPr="00B33A47" w:rsidTr="00B33A47">
        <w:trPr>
          <w:cantSplit/>
          <w:trHeight w:val="29"/>
        </w:trPr>
        <w:tc>
          <w:tcPr>
            <w:tcW w:w="1743" w:type="dxa"/>
            <w:tcBorders>
              <w:top w:val="single" w:sz="12" w:space="0" w:color="808080"/>
              <w:left w:val="single" w:sz="12" w:space="0" w:color="808080"/>
              <w:bottom w:val="single" w:sz="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Število predmetov</w:t>
            </w: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 xml:space="preserve">11 </w:t>
            </w:r>
          </w:p>
        </w:tc>
        <w:tc>
          <w:tcPr>
            <w:tcW w:w="1134"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12 + izb.</w:t>
            </w:r>
          </w:p>
        </w:tc>
        <w:tc>
          <w:tcPr>
            <w:tcW w:w="1276"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14 + izb.</w:t>
            </w:r>
          </w:p>
        </w:tc>
        <w:tc>
          <w:tcPr>
            <w:tcW w:w="1208" w:type="dxa"/>
            <w:gridSpan w:val="2"/>
            <w:tcBorders>
              <w:top w:val="single" w:sz="12" w:space="0" w:color="808080"/>
              <w:left w:val="nil"/>
              <w:bottom w:val="single" w:sz="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 xml:space="preserve">12 + izb. </w:t>
            </w:r>
          </w:p>
        </w:tc>
      </w:tr>
      <w:tr w:rsidR="00B33A47" w:rsidRPr="00B33A47" w:rsidTr="00B33A47">
        <w:trPr>
          <w:cantSplit/>
          <w:trHeight w:val="29"/>
        </w:trPr>
        <w:tc>
          <w:tcPr>
            <w:tcW w:w="1743" w:type="dxa"/>
            <w:tcBorders>
              <w:top w:val="single" w:sz="2"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Tednov pouka</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1276"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35</w:t>
            </w:r>
          </w:p>
        </w:tc>
        <w:tc>
          <w:tcPr>
            <w:tcW w:w="1208"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32</w:t>
            </w:r>
          </w:p>
        </w:tc>
      </w:tr>
      <w:tr w:rsidR="00B33A47" w:rsidRPr="00B33A47" w:rsidTr="00B33A47">
        <w:trPr>
          <w:cantSplit/>
          <w:trHeight w:val="29"/>
        </w:trPr>
        <w:tc>
          <w:tcPr>
            <w:tcW w:w="1743" w:type="dxa"/>
            <w:tcBorders>
              <w:top w:val="single" w:sz="2" w:space="0" w:color="808080"/>
              <w:left w:val="single" w:sz="12" w:space="0" w:color="808080"/>
              <w:bottom w:val="single" w:sz="12" w:space="0" w:color="808080"/>
              <w:right w:val="single" w:sz="12" w:space="0" w:color="808080"/>
            </w:tcBorders>
          </w:tcPr>
          <w:p w:rsidR="00B33A47" w:rsidRPr="00B33A47" w:rsidRDefault="00B33A47" w:rsidP="00B33A47">
            <w:pPr>
              <w:spacing w:after="0" w:line="240" w:lineRule="auto"/>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Tednov vzg.-izob. dejavnosti</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38</w:t>
            </w:r>
          </w:p>
        </w:tc>
        <w:tc>
          <w:tcPr>
            <w:tcW w:w="1134"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38</w:t>
            </w:r>
          </w:p>
        </w:tc>
        <w:tc>
          <w:tcPr>
            <w:tcW w:w="1276"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38</w:t>
            </w:r>
          </w:p>
        </w:tc>
        <w:tc>
          <w:tcPr>
            <w:tcW w:w="1208" w:type="dxa"/>
            <w:gridSpan w:val="2"/>
            <w:tcBorders>
              <w:top w:val="single" w:sz="2" w:space="0" w:color="808080"/>
              <w:left w:val="nil"/>
              <w:bottom w:val="single" w:sz="12" w:space="0" w:color="808080"/>
              <w:right w:val="single" w:sz="12" w:space="0" w:color="808080"/>
            </w:tcBorders>
          </w:tcPr>
          <w:p w:rsidR="00B33A47" w:rsidRPr="00B33A47" w:rsidRDefault="00B33A47" w:rsidP="00B33A47">
            <w:pPr>
              <w:spacing w:after="0" w:line="240" w:lineRule="auto"/>
              <w:jc w:val="center"/>
              <w:rPr>
                <w:rFonts w:ascii="Times New Roman" w:eastAsia="Times New Roman" w:hAnsi="Times New Roman" w:cs="Times New Roman"/>
                <w:sz w:val="16"/>
                <w:szCs w:val="20"/>
                <w:lang w:eastAsia="sl-SI"/>
              </w:rPr>
            </w:pPr>
            <w:r w:rsidRPr="00B33A47">
              <w:rPr>
                <w:rFonts w:ascii="Times New Roman" w:eastAsia="Times New Roman" w:hAnsi="Times New Roman" w:cs="Times New Roman"/>
                <w:sz w:val="16"/>
                <w:szCs w:val="20"/>
                <w:lang w:eastAsia="sl-SI"/>
              </w:rPr>
              <w:t>36</w:t>
            </w:r>
          </w:p>
        </w:tc>
      </w:tr>
    </w:tbl>
    <w:p w:rsidR="00B33A47" w:rsidRPr="00B33A47" w:rsidRDefault="00B33A47" w:rsidP="00B33A47">
      <w:pPr>
        <w:spacing w:after="0" w:line="240" w:lineRule="auto"/>
        <w:jc w:val="center"/>
        <w:rPr>
          <w:rFonts w:ascii="Times New Roman" w:eastAsia="Times New Roman" w:hAnsi="Times New Roman" w:cs="Times New Roman"/>
          <w:sz w:val="18"/>
          <w:szCs w:val="20"/>
          <w:lang w:eastAsia="sl-SI"/>
        </w:rPr>
      </w:pPr>
    </w:p>
    <w:p w:rsidR="00932CDB" w:rsidRDefault="00932CDB">
      <w:pPr>
        <w:rPr>
          <w:rFonts w:ascii="Calibri" w:eastAsia="Calibri" w:hAnsi="Calibri" w:cs="Times New Roman"/>
          <w:b/>
          <w:bCs/>
          <w:i/>
          <w:iCs/>
          <w:color w:val="4F81BD"/>
          <w:lang w:eastAsia="sl-SI"/>
        </w:rPr>
      </w:pPr>
      <w:r>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IZBIRNI PREDMETI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Poleg obveznih predmetov izvaja šola za učence 7., </w:t>
      </w:r>
      <w:smartTag w:uri="urn:schemas-microsoft-com:office:smarttags" w:element="metricconverter">
        <w:smartTagPr>
          <w:attr w:name="ProductID" w:val="8. in"/>
        </w:smartTagPr>
        <w:r w:rsidRPr="00B33A47">
          <w:rPr>
            <w:rFonts w:ascii="Times New Roman" w:eastAsia="Times New Roman" w:hAnsi="Times New Roman" w:cs="Times New Roman"/>
            <w:sz w:val="20"/>
            <w:szCs w:val="20"/>
            <w:lang w:eastAsia="sl-SI"/>
          </w:rPr>
          <w:t>8. in</w:t>
        </w:r>
      </w:smartTag>
      <w:r w:rsidRPr="00B33A47">
        <w:rPr>
          <w:rFonts w:ascii="Times New Roman" w:eastAsia="Times New Roman" w:hAnsi="Times New Roman" w:cs="Times New Roman"/>
          <w:sz w:val="20"/>
          <w:szCs w:val="20"/>
          <w:lang w:eastAsia="sl-SI"/>
        </w:rPr>
        <w:t xml:space="preserve"> 9. razreda pouk iz obveznih izbirnih predmetov. Učenec izbere </w:t>
      </w:r>
      <w:r w:rsidRPr="00B33A47">
        <w:rPr>
          <w:rFonts w:ascii="Times New Roman" w:eastAsia="Times New Roman" w:hAnsi="Times New Roman" w:cs="Times New Roman"/>
          <w:b/>
          <w:sz w:val="20"/>
          <w:szCs w:val="20"/>
          <w:lang w:eastAsia="sl-SI"/>
        </w:rPr>
        <w:t>dve uri</w:t>
      </w:r>
      <w:r w:rsidRPr="00B33A47">
        <w:rPr>
          <w:rFonts w:ascii="Times New Roman" w:eastAsia="Times New Roman" w:hAnsi="Times New Roman" w:cs="Times New Roman"/>
          <w:sz w:val="20"/>
          <w:szCs w:val="20"/>
          <w:lang w:eastAsia="sl-SI"/>
        </w:rPr>
        <w:t xml:space="preserve"> izbirnih predmetov tedensko, lahko pa tudi </w:t>
      </w:r>
      <w:r w:rsidRPr="00B33A47">
        <w:rPr>
          <w:rFonts w:ascii="Times New Roman" w:eastAsia="Times New Roman" w:hAnsi="Times New Roman" w:cs="Times New Roman"/>
          <w:b/>
          <w:sz w:val="20"/>
          <w:szCs w:val="20"/>
          <w:lang w:eastAsia="sl-SI"/>
        </w:rPr>
        <w:t>tri ure</w:t>
      </w:r>
      <w:r w:rsidRPr="00B33A47">
        <w:rPr>
          <w:rFonts w:ascii="Times New Roman" w:eastAsia="Times New Roman" w:hAnsi="Times New Roman" w:cs="Times New Roman"/>
          <w:sz w:val="20"/>
          <w:szCs w:val="20"/>
          <w:lang w:eastAsia="sl-SI"/>
        </w:rPr>
        <w:t xml:space="preserve">, če s tem soglašajo njegovi starši.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Učenec, ki obiskuje glasbeno šolo z javno veljavnim programom, je na predlog staršev oproščen sodelovanja pri obveznih izbirnih predmetih. O oprostitvi odloči ravnateljica. </w:t>
      </w:r>
    </w:p>
    <w:p w:rsidR="00B33A47" w:rsidRPr="00B33A47" w:rsidRDefault="00B33A47" w:rsidP="00B33A47">
      <w:pPr>
        <w:spacing w:after="0" w:line="240" w:lineRule="auto"/>
        <w:jc w:val="both"/>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 šolskem letu 2020/21 bomo izvajali naslednje izbirne predmete:</w:t>
      </w:r>
    </w:p>
    <w:p w:rsidR="00B33A47" w:rsidRPr="00B33A47" w:rsidRDefault="00B33A47" w:rsidP="00B33A47">
      <w:pPr>
        <w:spacing w:after="0" w:line="240" w:lineRule="auto"/>
        <w:jc w:val="both"/>
        <w:rPr>
          <w:rFonts w:ascii="Times New Roman" w:eastAsia="Times New Roman" w:hAnsi="Times New Roman" w:cs="Times New Roman"/>
          <w:sz w:val="6"/>
          <w:szCs w:val="6"/>
          <w:lang w:eastAsia="sl-SI"/>
        </w:rPr>
      </w:pPr>
    </w:p>
    <w:tbl>
      <w:tblPr>
        <w:tblStyle w:val="Svetelseznampoudarek51"/>
        <w:tblW w:w="0" w:type="auto"/>
        <w:tblLook w:val="00A0" w:firstRow="1" w:lastRow="0" w:firstColumn="1" w:lastColumn="0" w:noHBand="0" w:noVBand="0"/>
      </w:tblPr>
      <w:tblGrid>
        <w:gridCol w:w="1975"/>
        <w:gridCol w:w="1984"/>
        <w:gridCol w:w="934"/>
        <w:gridCol w:w="1381"/>
      </w:tblGrid>
      <w:tr w:rsidR="00B33A47" w:rsidRPr="00B33A47" w:rsidTr="00B33A47">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975" w:type="dxa"/>
          </w:tcPr>
          <w:p w:rsidR="00B33A47" w:rsidRPr="00B33A47" w:rsidRDefault="00B33A47" w:rsidP="00B33A47">
            <w:pPr>
              <w:keepNext/>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Sklop</w:t>
            </w: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keepNext/>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Izbirni predmet</w:t>
            </w:r>
          </w:p>
        </w:tc>
        <w:tc>
          <w:tcPr>
            <w:tcW w:w="934" w:type="dxa"/>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Razred</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Učitelj</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975" w:type="dxa"/>
            <w:vMerge w:val="restart"/>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Družboslovno-humanistični sklop</w:t>
            </w: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Ansambelska igra</w:t>
            </w:r>
          </w:p>
        </w:tc>
        <w:tc>
          <w:tcPr>
            <w:tcW w:w="93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7., 8., 9.</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Tomaž Sok Ivan</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 xml:space="preserve">Odkrivajmo preteklost mojega kraja </w:t>
            </w:r>
          </w:p>
        </w:tc>
        <w:tc>
          <w:tcPr>
            <w:tcW w:w="93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7., 8.</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Samo Žerjav</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 xml:space="preserve">Raziskovanje domačega kraja in varstvo njegovega okolja </w:t>
            </w:r>
          </w:p>
        </w:tc>
        <w:tc>
          <w:tcPr>
            <w:tcW w:w="93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9.</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Samo Žerjav</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Likovno snovanje 1</w:t>
            </w:r>
          </w:p>
        </w:tc>
        <w:tc>
          <w:tcPr>
            <w:tcW w:w="93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8., 9. r.</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Janja Rudolf</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Vzgoja za medije: televizija</w:t>
            </w:r>
          </w:p>
        </w:tc>
        <w:tc>
          <w:tcPr>
            <w:tcW w:w="93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Andreja Špacapan</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1975" w:type="dxa"/>
            <w:vMerge w:val="restart"/>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 xml:space="preserve">Naravoslovno-tehnični </w:t>
            </w:r>
          </w:p>
          <w:p w:rsidR="00B33A47" w:rsidRPr="00B33A47" w:rsidRDefault="00B33A47" w:rsidP="00B33A47">
            <w:pPr>
              <w:tabs>
                <w:tab w:val="right" w:pos="1936"/>
              </w:tabs>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sklop</w:t>
            </w:r>
            <w:r w:rsidRPr="00B33A47">
              <w:rPr>
                <w:rFonts w:ascii="Times New Roman" w:eastAsia="Times New Roman" w:hAnsi="Times New Roman" w:cs="Times New Roman"/>
                <w:sz w:val="17"/>
                <w:szCs w:val="17"/>
                <w:lang w:eastAsia="sl-SI"/>
              </w:rPr>
              <w:tab/>
            </w: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Sodobna priprava hrane</w:t>
            </w:r>
          </w:p>
        </w:tc>
        <w:tc>
          <w:tcPr>
            <w:tcW w:w="93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r.</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Olga Daljavec</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Obdelava gradiv: les</w:t>
            </w:r>
          </w:p>
        </w:tc>
        <w:tc>
          <w:tcPr>
            <w:tcW w:w="93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7., 8.</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Jože Zadravec</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Izbrani šport: rokomet</w:t>
            </w:r>
          </w:p>
        </w:tc>
        <w:tc>
          <w:tcPr>
            <w:tcW w:w="93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7. r.</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 xml:space="preserve">Sašo Kupčič </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Šport za zdravje</w:t>
            </w:r>
          </w:p>
        </w:tc>
        <w:tc>
          <w:tcPr>
            <w:tcW w:w="93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8. r.</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Sašo Kupčič</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1975" w:type="dxa"/>
            <w:vMerge/>
          </w:tcPr>
          <w:p w:rsidR="00B33A47" w:rsidRPr="00B33A47" w:rsidRDefault="00B33A47" w:rsidP="00B33A47">
            <w:pPr>
              <w:rPr>
                <w:rFonts w:ascii="Times New Roman" w:eastAsia="Times New Roman" w:hAnsi="Times New Roman" w:cs="Times New Roman"/>
                <w:sz w:val="17"/>
                <w:szCs w:val="17"/>
                <w:lang w:eastAsia="sl-SI"/>
              </w:rPr>
            </w:pPr>
          </w:p>
        </w:tc>
        <w:tc>
          <w:tcPr>
            <w:cnfStyle w:val="000010000000" w:firstRow="0" w:lastRow="0" w:firstColumn="0" w:lastColumn="0" w:oddVBand="1" w:evenVBand="0" w:oddHBand="0" w:evenHBand="0" w:firstRowFirstColumn="0" w:firstRowLastColumn="0" w:lastRowFirstColumn="0" w:lastRowLastColumn="0"/>
            <w:tcW w:w="1984"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 xml:space="preserve">Šport za sprostitev </w:t>
            </w:r>
          </w:p>
        </w:tc>
        <w:tc>
          <w:tcPr>
            <w:tcW w:w="93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9. r.</w:t>
            </w:r>
          </w:p>
        </w:tc>
        <w:tc>
          <w:tcPr>
            <w:cnfStyle w:val="000010000000" w:firstRow="0" w:lastRow="0" w:firstColumn="0" w:lastColumn="0" w:oddVBand="1" w:evenVBand="0" w:oddHBand="0" w:evenHBand="0" w:firstRowFirstColumn="0" w:firstRowLastColumn="0" w:lastRowFirstColumn="0" w:lastRowLastColumn="0"/>
            <w:tcW w:w="1381" w:type="dxa"/>
          </w:tcPr>
          <w:p w:rsidR="00B33A47" w:rsidRPr="00B33A47" w:rsidRDefault="00B33A47" w:rsidP="00B33A47">
            <w:pPr>
              <w:rPr>
                <w:rFonts w:ascii="Times New Roman" w:eastAsia="Times New Roman" w:hAnsi="Times New Roman" w:cs="Times New Roman"/>
                <w:sz w:val="17"/>
                <w:szCs w:val="17"/>
                <w:lang w:eastAsia="sl-SI"/>
              </w:rPr>
            </w:pPr>
            <w:r w:rsidRPr="00B33A47">
              <w:rPr>
                <w:rFonts w:ascii="Times New Roman" w:eastAsia="Times New Roman" w:hAnsi="Times New Roman" w:cs="Times New Roman"/>
                <w:sz w:val="17"/>
                <w:szCs w:val="17"/>
                <w:lang w:eastAsia="sl-SI"/>
              </w:rPr>
              <w:t>Sašo Kupčič</w:t>
            </w:r>
          </w:p>
        </w:tc>
      </w:tr>
    </w:tbl>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Poleg obveznih izbirnih predmetov, bomo v šolskem letu 2020/21 izvajali tudi pouk neobveznih izbirnih predmetov. Učenec se v pouk neobveznih izbirnih predmetov vključi prostovoljno in ga mora obiskovati do konca tekočega šolskega leta. Neobvezni izbirni predmeti so pri ocenjevanju izenačeni z obveznimi predmeti: znanje se ocenjuje, zaključne ocene pa se vpišejo v spričevalo. Prisotnost učenca se obravnava enako kot pri obveznih predmetih, vsako odsotnost morajo straši opravičiti.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tbl>
      <w:tblPr>
        <w:tblStyle w:val="Svetelseznampoudarek51"/>
        <w:tblW w:w="0" w:type="auto"/>
        <w:tblLook w:val="00A0" w:firstRow="1" w:lastRow="0" w:firstColumn="1" w:lastColumn="0" w:noHBand="0" w:noVBand="0"/>
      </w:tblPr>
      <w:tblGrid>
        <w:gridCol w:w="2400"/>
        <w:gridCol w:w="1843"/>
        <w:gridCol w:w="1984"/>
      </w:tblGrid>
      <w:tr w:rsidR="00B33A47" w:rsidRPr="00B33A47" w:rsidTr="00B33A47">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2400" w:type="dxa"/>
          </w:tcPr>
          <w:p w:rsidR="00B33A47" w:rsidRPr="00B33A47" w:rsidRDefault="00B33A47" w:rsidP="00B33A47">
            <w:pPr>
              <w:keepNext/>
              <w:outlineLvl w:val="5"/>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Neobvezni izbirni predmet</w:t>
            </w:r>
          </w:p>
        </w:tc>
        <w:tc>
          <w:tcPr>
            <w:cnfStyle w:val="000010000000" w:firstRow="0" w:lastRow="0" w:firstColumn="0" w:lastColumn="0" w:oddVBand="1" w:evenVBand="0" w:oddHBand="0" w:evenHBand="0" w:firstRowFirstColumn="0" w:firstRowLastColumn="0" w:lastRowFirstColumn="0" w:lastRowLastColumn="0"/>
            <w:tcW w:w="1843"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Razred</w:t>
            </w:r>
          </w:p>
        </w:tc>
        <w:tc>
          <w:tcPr>
            <w:tcW w:w="1984" w:type="dxa"/>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Učitelj</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2400"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angleščina</w:t>
            </w:r>
          </w:p>
        </w:tc>
        <w:tc>
          <w:tcPr>
            <w:cnfStyle w:val="000010000000" w:firstRow="0" w:lastRow="0" w:firstColumn="0" w:lastColumn="0" w:oddVBand="1" w:evenVBand="0" w:oddHBand="0" w:evenHBand="0" w:firstRowFirstColumn="0" w:firstRowLastColumn="0" w:lastRowFirstColumn="0" w:lastRowLastColumn="0"/>
            <w:tcW w:w="1843"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1. </w:t>
            </w:r>
          </w:p>
        </w:tc>
        <w:tc>
          <w:tcPr>
            <w:tcW w:w="198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Maja Mrežar Korban</w:t>
            </w:r>
          </w:p>
        </w:tc>
      </w:tr>
      <w:tr w:rsidR="00B33A47" w:rsidRPr="00B33A47" w:rsidTr="00B33A47">
        <w:trPr>
          <w:trHeight w:val="33"/>
        </w:trPr>
        <w:tc>
          <w:tcPr>
            <w:cnfStyle w:val="001000000000" w:firstRow="0" w:lastRow="0" w:firstColumn="1" w:lastColumn="0" w:oddVBand="0" w:evenVBand="0" w:oddHBand="0" w:evenHBand="0" w:firstRowFirstColumn="0" w:firstRowLastColumn="0" w:lastRowFirstColumn="0" w:lastRowLastColumn="0"/>
            <w:tcW w:w="2400"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nemščina</w:t>
            </w:r>
          </w:p>
        </w:tc>
        <w:tc>
          <w:tcPr>
            <w:cnfStyle w:val="000010000000" w:firstRow="0" w:lastRow="0" w:firstColumn="0" w:lastColumn="0" w:oddVBand="1" w:evenVBand="0" w:oddHBand="0" w:evenHBand="0" w:firstRowFirstColumn="0" w:firstRowLastColumn="0" w:lastRowFirstColumn="0" w:lastRowLastColumn="0"/>
            <w:tcW w:w="1843"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4.–6. r. (2 skupini)</w:t>
            </w:r>
          </w:p>
        </w:tc>
        <w:tc>
          <w:tcPr>
            <w:tcW w:w="1984"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Andreja Špacapan</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2400"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nemščina </w:t>
            </w:r>
          </w:p>
        </w:tc>
        <w:tc>
          <w:tcPr>
            <w:cnfStyle w:val="000010000000" w:firstRow="0" w:lastRow="0" w:firstColumn="0" w:lastColumn="0" w:oddVBand="1" w:evenVBand="0" w:oddHBand="0" w:evenHBand="0" w:firstRowFirstColumn="0" w:firstRowLastColumn="0" w:lastRowFirstColumn="0" w:lastRowLastColumn="0"/>
            <w:tcW w:w="1843"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7.–9. r. (2 skupini)</w:t>
            </w:r>
          </w:p>
        </w:tc>
        <w:tc>
          <w:tcPr>
            <w:tcW w:w="1984"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Andreja Špacapan</w:t>
            </w:r>
          </w:p>
        </w:tc>
      </w:tr>
    </w:tbl>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16AE1" w:rsidRDefault="00B16AE1">
      <w:pPr>
        <w:rPr>
          <w:rFonts w:ascii="Calibri" w:eastAsia="Calibri" w:hAnsi="Calibri" w:cs="Times New Roman"/>
          <w:b/>
          <w:bCs/>
          <w:i/>
          <w:iCs/>
          <w:color w:val="4F81BD"/>
          <w:lang w:eastAsia="sl-SI"/>
        </w:rPr>
      </w:pPr>
      <w:r>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OBLIKE DIFERENCIACIJE IN UČNE SKUPINE</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Pri pouku </w:t>
      </w:r>
      <w:r w:rsidRPr="00B33A47">
        <w:rPr>
          <w:rFonts w:ascii="Times New Roman" w:eastAsia="Times New Roman" w:hAnsi="Times New Roman" w:cs="Times New Roman"/>
          <w:sz w:val="20"/>
          <w:szCs w:val="20"/>
          <w:u w:val="single"/>
          <w:lang w:eastAsia="sl-SI"/>
        </w:rPr>
        <w:t>v vseh razredih</w:t>
      </w:r>
      <w:r w:rsidRPr="00B33A47">
        <w:rPr>
          <w:rFonts w:ascii="Times New Roman" w:eastAsia="Times New Roman" w:hAnsi="Times New Roman" w:cs="Times New Roman"/>
          <w:sz w:val="20"/>
          <w:szCs w:val="20"/>
          <w:lang w:eastAsia="sl-SI"/>
        </w:rPr>
        <w:t xml:space="preserve"> izvajamo notranjo diferenciacijo.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w:t>
      </w:r>
      <w:r w:rsidRPr="00B33A47">
        <w:rPr>
          <w:rFonts w:ascii="Times New Roman" w:eastAsia="Times New Roman" w:hAnsi="Times New Roman" w:cs="Times New Roman"/>
          <w:sz w:val="20"/>
          <w:szCs w:val="20"/>
          <w:u w:val="single"/>
          <w:lang w:eastAsia="sl-SI"/>
        </w:rPr>
        <w:t>4. razredu</w:t>
      </w:r>
      <w:r w:rsidRPr="00B33A47">
        <w:rPr>
          <w:rFonts w:ascii="Times New Roman" w:eastAsia="Times New Roman" w:hAnsi="Times New Roman" w:cs="Times New Roman"/>
          <w:sz w:val="20"/>
          <w:szCs w:val="20"/>
          <w:lang w:eastAsia="sl-SI"/>
        </w:rPr>
        <w:t xml:space="preserve"> bomo od 1. 4. 2021 izvajali pouk v manjših učnih skupinah pri </w:t>
      </w:r>
      <w:r w:rsidRPr="00B33A47">
        <w:rPr>
          <w:rFonts w:ascii="Times New Roman" w:eastAsia="Times New Roman" w:hAnsi="Times New Roman" w:cs="Times New Roman"/>
          <w:sz w:val="20"/>
          <w:szCs w:val="20"/>
          <w:u w:val="single"/>
          <w:lang w:eastAsia="sl-SI"/>
        </w:rPr>
        <w:t>eni četrtini ur</w:t>
      </w:r>
      <w:r w:rsidRPr="00B33A47">
        <w:rPr>
          <w:rFonts w:ascii="Times New Roman" w:eastAsia="Times New Roman" w:hAnsi="Times New Roman" w:cs="Times New Roman"/>
          <w:sz w:val="20"/>
          <w:szCs w:val="20"/>
          <w:lang w:eastAsia="sl-SI"/>
        </w:rPr>
        <w:t xml:space="preserve"> slovenščine, matematike in angleščine.</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w:t>
      </w:r>
      <w:r w:rsidRPr="00B33A47">
        <w:rPr>
          <w:rFonts w:ascii="Times New Roman" w:eastAsia="Times New Roman" w:hAnsi="Times New Roman" w:cs="Times New Roman"/>
          <w:sz w:val="20"/>
          <w:szCs w:val="20"/>
          <w:u w:val="single"/>
          <w:lang w:eastAsia="sl-SI"/>
        </w:rPr>
        <w:t xml:space="preserve">5., 6. in 7. razredu </w:t>
      </w:r>
      <w:r w:rsidRPr="00B33A47">
        <w:rPr>
          <w:rFonts w:ascii="Times New Roman" w:eastAsia="Times New Roman" w:hAnsi="Times New Roman" w:cs="Times New Roman"/>
          <w:sz w:val="20"/>
          <w:szCs w:val="20"/>
          <w:lang w:eastAsia="sl-SI"/>
        </w:rPr>
        <w:t xml:space="preserve">bomo vse leto izvajali pouk v manjših učnih skupinah pri največ </w:t>
      </w:r>
      <w:r w:rsidRPr="00B33A47">
        <w:rPr>
          <w:rFonts w:ascii="Times New Roman" w:eastAsia="Times New Roman" w:hAnsi="Times New Roman" w:cs="Times New Roman"/>
          <w:sz w:val="20"/>
          <w:szCs w:val="20"/>
          <w:u w:val="single"/>
          <w:lang w:eastAsia="sl-SI"/>
        </w:rPr>
        <w:t>eni četrtini ur</w:t>
      </w:r>
      <w:r w:rsidRPr="00B33A47">
        <w:rPr>
          <w:rFonts w:ascii="Times New Roman" w:eastAsia="Times New Roman" w:hAnsi="Times New Roman" w:cs="Times New Roman"/>
          <w:sz w:val="20"/>
          <w:szCs w:val="20"/>
          <w:lang w:eastAsia="sl-SI"/>
        </w:rPr>
        <w:t xml:space="preserve"> slovenščine, matematike in angleščine.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w:t>
      </w:r>
      <w:r w:rsidRPr="00B33A47">
        <w:rPr>
          <w:rFonts w:ascii="Times New Roman" w:eastAsia="Times New Roman" w:hAnsi="Times New Roman" w:cs="Times New Roman"/>
          <w:sz w:val="20"/>
          <w:szCs w:val="20"/>
          <w:u w:val="single"/>
          <w:lang w:eastAsia="sl-SI"/>
        </w:rPr>
        <w:t>6. in 7. razredu</w:t>
      </w:r>
      <w:r w:rsidRPr="00B33A47">
        <w:rPr>
          <w:rFonts w:ascii="Times New Roman" w:eastAsia="Times New Roman" w:hAnsi="Times New Roman" w:cs="Times New Roman"/>
          <w:sz w:val="20"/>
          <w:szCs w:val="20"/>
          <w:lang w:eastAsia="sl-SI"/>
        </w:rPr>
        <w:t xml:space="preserve"> bodo učenci </w:t>
      </w:r>
      <w:r w:rsidRPr="00B33A47">
        <w:rPr>
          <w:rFonts w:ascii="Times New Roman" w:eastAsia="Times New Roman" w:hAnsi="Times New Roman" w:cs="Times New Roman"/>
          <w:sz w:val="20"/>
          <w:szCs w:val="20"/>
          <w:u w:val="single"/>
          <w:lang w:eastAsia="sl-SI"/>
        </w:rPr>
        <w:t>vse leto pri vseh urah</w:t>
      </w:r>
      <w:r w:rsidRPr="00B33A47">
        <w:rPr>
          <w:rFonts w:ascii="Times New Roman" w:eastAsia="Times New Roman" w:hAnsi="Times New Roman" w:cs="Times New Roman"/>
          <w:sz w:val="20"/>
          <w:szCs w:val="20"/>
          <w:lang w:eastAsia="sl-SI"/>
        </w:rPr>
        <w:t xml:space="preserve"> športa razdeljeni po spolu v dve manjši učni skupini.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INTERDISCIPLINARNE EKSKURZIJE</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Ekskurzije so enodnevne. Načrtujejo in vodijo jih razredniki v sodelovanju z učitelji posameznih predmetov. </w:t>
      </w:r>
    </w:p>
    <w:p w:rsidR="00B33A47" w:rsidRPr="00B33A47" w:rsidRDefault="00B33A47" w:rsidP="00B33A47">
      <w:pPr>
        <w:spacing w:after="0" w:line="240" w:lineRule="auto"/>
        <w:jc w:val="both"/>
        <w:rPr>
          <w:rFonts w:ascii="Times New Roman" w:eastAsia="Times New Roman" w:hAnsi="Times New Roman" w:cs="Times New Roman"/>
          <w:sz w:val="12"/>
          <w:szCs w:val="12"/>
          <w:lang w:eastAsia="sl-SI"/>
        </w:rPr>
      </w:pPr>
    </w:p>
    <w:tbl>
      <w:tblPr>
        <w:tblStyle w:val="Svetelseznampoudarek51"/>
        <w:tblW w:w="6521" w:type="dxa"/>
        <w:tblLayout w:type="fixed"/>
        <w:tblLook w:val="00A0" w:firstRow="1" w:lastRow="0" w:firstColumn="1" w:lastColumn="0" w:noHBand="0" w:noVBand="0"/>
      </w:tblPr>
      <w:tblGrid>
        <w:gridCol w:w="993"/>
        <w:gridCol w:w="1263"/>
        <w:gridCol w:w="1288"/>
        <w:gridCol w:w="2977"/>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B33A47" w:rsidRPr="00B33A47" w:rsidRDefault="00B33A47" w:rsidP="00B33A47">
            <w:pPr>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Razred</w:t>
            </w:r>
          </w:p>
        </w:tc>
        <w:tc>
          <w:tcPr>
            <w:cnfStyle w:val="000010000000" w:firstRow="0" w:lastRow="0" w:firstColumn="0" w:lastColumn="0" w:oddVBand="1" w:evenVBand="0" w:oddHBand="0" w:evenHBand="0" w:firstRowFirstColumn="0" w:firstRowLastColumn="0" w:lastRowFirstColumn="0" w:lastRowLastColumn="0"/>
            <w:tcW w:w="1263" w:type="dxa"/>
          </w:tcPr>
          <w:p w:rsidR="00B33A47" w:rsidRPr="00B33A47" w:rsidRDefault="00B33A47" w:rsidP="00B33A47">
            <w:pPr>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Smer</w:t>
            </w:r>
          </w:p>
        </w:tc>
        <w:tc>
          <w:tcPr>
            <w:tcW w:w="1288" w:type="dxa"/>
          </w:tcPr>
          <w:p w:rsidR="00B33A47" w:rsidRPr="00B33A47" w:rsidRDefault="00B33A47" w:rsidP="00B33A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Razred</w:t>
            </w:r>
          </w:p>
        </w:tc>
        <w:tc>
          <w:tcPr>
            <w:cnfStyle w:val="000010000000" w:firstRow="0" w:lastRow="0" w:firstColumn="0" w:lastColumn="0" w:oddVBand="1" w:evenVBand="0" w:oddHBand="0" w:evenHBand="0" w:firstRowFirstColumn="0" w:firstRowLastColumn="0" w:lastRowFirstColumn="0" w:lastRowLastColumn="0"/>
            <w:tcW w:w="2977" w:type="dxa"/>
          </w:tcPr>
          <w:p w:rsidR="00B33A47" w:rsidRPr="00B33A47" w:rsidRDefault="00B33A47" w:rsidP="00B33A47">
            <w:pPr>
              <w:jc w:val="center"/>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Smer</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r.</w:t>
            </w:r>
          </w:p>
        </w:tc>
        <w:tc>
          <w:tcPr>
            <w:cnfStyle w:val="000010000000" w:firstRow="0" w:lastRow="0" w:firstColumn="0" w:lastColumn="0" w:oddVBand="1" w:evenVBand="0" w:oddHBand="0" w:evenHBand="0" w:firstRowFirstColumn="0" w:firstRowLastColumn="0" w:lastRowFirstColumn="0" w:lastRowLastColumn="0"/>
            <w:tcW w:w="1263"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Ljutomer</w:t>
            </w:r>
          </w:p>
        </w:tc>
        <w:tc>
          <w:tcPr>
            <w:tcW w:w="1288" w:type="dxa"/>
          </w:tcPr>
          <w:p w:rsidR="00B33A47" w:rsidRPr="00B33A47" w:rsidRDefault="00B33A47" w:rsidP="00B33A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l-SI"/>
              </w:rPr>
            </w:pPr>
            <w:r w:rsidRPr="00B33A47">
              <w:rPr>
                <w:rFonts w:ascii="Times New Roman" w:eastAsia="Times New Roman" w:hAnsi="Times New Roman" w:cs="Times New Roman"/>
                <w:b/>
                <w:bCs/>
                <w:sz w:val="18"/>
                <w:szCs w:val="18"/>
                <w:lang w:eastAsia="sl-SI"/>
              </w:rPr>
              <w:t>4.</w:t>
            </w:r>
            <w:r w:rsidRPr="00B33A47">
              <w:rPr>
                <w:rFonts w:ascii="Times New Roman" w:eastAsia="Times New Roman" w:hAnsi="Times New Roman" w:cs="Times New Roman"/>
                <w:b/>
                <w:sz w:val="18"/>
                <w:szCs w:val="18"/>
                <w:lang w:eastAsia="sl-SI"/>
              </w:rPr>
              <w:t xml:space="preserve"> in 5.</w:t>
            </w:r>
            <w:r w:rsidRPr="00B33A47">
              <w:rPr>
                <w:rFonts w:ascii="Times New Roman" w:eastAsia="Times New Roman" w:hAnsi="Times New Roman" w:cs="Times New Roman"/>
                <w:b/>
                <w:bCs/>
                <w:sz w:val="18"/>
                <w:szCs w:val="18"/>
                <w:lang w:eastAsia="sl-SI"/>
              </w:rPr>
              <w:t xml:space="preserve"> r.</w:t>
            </w:r>
          </w:p>
        </w:tc>
        <w:tc>
          <w:tcPr>
            <w:cnfStyle w:val="000010000000" w:firstRow="0" w:lastRow="0" w:firstColumn="0" w:lastColumn="0" w:oddVBand="1" w:evenVBand="0" w:oddHBand="0" w:evenHBand="0" w:firstRowFirstColumn="0" w:firstRowLastColumn="0" w:lastRowFirstColumn="0" w:lastRowLastColumn="0"/>
            <w:tcW w:w="2977"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Prekmurje</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93"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r.</w:t>
            </w:r>
          </w:p>
        </w:tc>
        <w:tc>
          <w:tcPr>
            <w:cnfStyle w:val="000010000000" w:firstRow="0" w:lastRow="0" w:firstColumn="0" w:lastColumn="0" w:oddVBand="1" w:evenVBand="0" w:oddHBand="0" w:evenHBand="0" w:firstRowFirstColumn="0" w:firstRowLastColumn="0" w:lastRowFirstColumn="0" w:lastRowLastColumn="0"/>
            <w:tcW w:w="1263"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Ptuj</w:t>
            </w:r>
          </w:p>
        </w:tc>
        <w:tc>
          <w:tcPr>
            <w:tcW w:w="1288" w:type="dxa"/>
          </w:tcPr>
          <w:p w:rsidR="00B33A47" w:rsidRPr="00B33A47" w:rsidRDefault="00B33A47" w:rsidP="00B33A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sl-SI"/>
              </w:rPr>
            </w:pPr>
            <w:smartTag w:uri="urn:schemas-microsoft-com:office:smarttags" w:element="metricconverter">
              <w:smartTagPr>
                <w:attr w:name="ProductID" w:val="6. in"/>
              </w:smartTagPr>
              <w:r w:rsidRPr="00B33A47">
                <w:rPr>
                  <w:rFonts w:ascii="Times New Roman" w:eastAsia="Times New Roman" w:hAnsi="Times New Roman" w:cs="Times New Roman"/>
                  <w:b/>
                  <w:sz w:val="18"/>
                  <w:szCs w:val="18"/>
                  <w:lang w:eastAsia="sl-SI"/>
                </w:rPr>
                <w:t>6. in</w:t>
              </w:r>
            </w:smartTag>
            <w:r w:rsidRPr="00B33A47">
              <w:rPr>
                <w:rFonts w:ascii="Times New Roman" w:eastAsia="Times New Roman" w:hAnsi="Times New Roman" w:cs="Times New Roman"/>
                <w:b/>
                <w:sz w:val="18"/>
                <w:szCs w:val="18"/>
                <w:lang w:eastAsia="sl-SI"/>
              </w:rPr>
              <w:t xml:space="preserve"> 7. r.</w:t>
            </w:r>
          </w:p>
        </w:tc>
        <w:tc>
          <w:tcPr>
            <w:cnfStyle w:val="000010000000" w:firstRow="0" w:lastRow="0" w:firstColumn="0" w:lastColumn="0" w:oddVBand="1" w:evenVBand="0" w:oddHBand="0" w:evenHBand="0" w:firstRowFirstColumn="0" w:firstRowLastColumn="0" w:lastRowFirstColumn="0" w:lastRowLastColumn="0"/>
            <w:tcW w:w="2977"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Dolenjska </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r.</w:t>
            </w:r>
          </w:p>
        </w:tc>
        <w:tc>
          <w:tcPr>
            <w:cnfStyle w:val="000010000000" w:firstRow="0" w:lastRow="0" w:firstColumn="0" w:lastColumn="0" w:oddVBand="1" w:evenVBand="0" w:oddHBand="0" w:evenHBand="0" w:firstRowFirstColumn="0" w:firstRowLastColumn="0" w:lastRowFirstColumn="0" w:lastRowLastColumn="0"/>
            <w:tcW w:w="1263"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Maribor</w:t>
            </w:r>
          </w:p>
        </w:tc>
        <w:tc>
          <w:tcPr>
            <w:tcW w:w="1288" w:type="dxa"/>
          </w:tcPr>
          <w:p w:rsidR="00B33A47" w:rsidRPr="00B33A47" w:rsidRDefault="00B33A47" w:rsidP="00B33A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l-SI"/>
              </w:rPr>
            </w:pPr>
            <w:smartTag w:uri="urn:schemas-microsoft-com:office:smarttags" w:element="metricconverter">
              <w:smartTagPr>
                <w:attr w:name="ProductID" w:val="8. in"/>
              </w:smartTagPr>
              <w:r w:rsidRPr="00B33A47">
                <w:rPr>
                  <w:rFonts w:ascii="Times New Roman" w:eastAsia="Times New Roman" w:hAnsi="Times New Roman" w:cs="Times New Roman"/>
                  <w:b/>
                  <w:sz w:val="18"/>
                  <w:szCs w:val="18"/>
                  <w:lang w:eastAsia="sl-SI"/>
                </w:rPr>
                <w:t>8. in</w:t>
              </w:r>
            </w:smartTag>
            <w:r w:rsidRPr="00B33A47">
              <w:rPr>
                <w:rFonts w:ascii="Times New Roman" w:eastAsia="Times New Roman" w:hAnsi="Times New Roman" w:cs="Times New Roman"/>
                <w:b/>
                <w:sz w:val="18"/>
                <w:szCs w:val="18"/>
                <w:lang w:eastAsia="sl-SI"/>
              </w:rPr>
              <w:t xml:space="preserve"> 9. r.</w:t>
            </w:r>
          </w:p>
        </w:tc>
        <w:tc>
          <w:tcPr>
            <w:cnfStyle w:val="000010000000" w:firstRow="0" w:lastRow="0" w:firstColumn="0" w:lastColumn="0" w:oddVBand="1" w:evenVBand="0" w:oddHBand="0" w:evenHBand="0" w:firstRowFirstColumn="0" w:firstRowLastColumn="0" w:lastRowFirstColumn="0" w:lastRowLastColumn="0"/>
            <w:tcW w:w="2977"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Gorenjska </w:t>
            </w:r>
          </w:p>
        </w:tc>
      </w:tr>
    </w:tbl>
    <w:p w:rsidR="00B33A47" w:rsidRPr="00B33A47" w:rsidRDefault="00B33A47" w:rsidP="00B33A47">
      <w:pPr>
        <w:pBdr>
          <w:bottom w:val="single" w:sz="4" w:space="4" w:color="4F81BD"/>
        </w:pBdr>
        <w:spacing w:before="24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 xml:space="preserve">DNEVI DEJAVNOSTI </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KULTURNI DNEVI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okviru kulturnih dni si učenci ogledajo lutkovne, gledališke, baletne ali operne predstave, pripravljajo različne kulturne prireditve v šoli in kraju ter na njih aktivno sodelujejo. Koordinatorica za kulturne dneve za učence od 6. do 9. r. je </w:t>
      </w:r>
      <w:r w:rsidRPr="00B33A47">
        <w:rPr>
          <w:rFonts w:ascii="Times New Roman" w:eastAsia="Times New Roman" w:hAnsi="Times New Roman" w:cs="Times New Roman"/>
          <w:b/>
          <w:sz w:val="20"/>
          <w:szCs w:val="20"/>
          <w:lang w:eastAsia="sl-SI"/>
        </w:rPr>
        <w:t>Lidija MEŠKO MERC</w:t>
      </w:r>
      <w:r w:rsidRPr="00B33A47">
        <w:rPr>
          <w:rFonts w:ascii="Times New Roman" w:eastAsia="Times New Roman" w:hAnsi="Times New Roman" w:cs="Times New Roman"/>
          <w:sz w:val="20"/>
          <w:szCs w:val="20"/>
          <w:lang w:eastAsia="sl-SI"/>
        </w:rPr>
        <w:t xml:space="preserve">, za učence od 1. do 5. r. pa razredničarke.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8"/>
          <w:szCs w:val="8"/>
          <w:highlight w:val="yellow"/>
          <w:lang w:eastAsia="sl-SI"/>
        </w:rPr>
      </w:pPr>
    </w:p>
    <w:tbl>
      <w:tblPr>
        <w:tblStyle w:val="Svetelseznampoudarek52"/>
        <w:tblW w:w="6535" w:type="dxa"/>
        <w:tblLayout w:type="fixed"/>
        <w:tblLook w:val="00A0" w:firstRow="1" w:lastRow="0" w:firstColumn="1" w:lastColumn="0" w:noHBand="0" w:noVBand="0"/>
      </w:tblPr>
      <w:tblGrid>
        <w:gridCol w:w="1078"/>
        <w:gridCol w:w="3874"/>
        <w:gridCol w:w="1583"/>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Razred</w:t>
            </w:r>
          </w:p>
        </w:tc>
        <w:tc>
          <w:tcPr>
            <w:cnfStyle w:val="000010000000" w:firstRow="0" w:lastRow="0" w:firstColumn="0" w:lastColumn="0" w:oddVBand="1" w:evenVBand="0" w:oddHBand="0" w:evenHBand="0" w:firstRowFirstColumn="0" w:firstRowLastColumn="0" w:lastRowFirstColumn="0" w:lastRowLastColumn="0"/>
            <w:tcW w:w="3874" w:type="dxa"/>
            <w:tcBorders>
              <w:bottom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Kulturni dnevi</w:t>
            </w:r>
          </w:p>
        </w:tc>
        <w:tc>
          <w:tcPr>
            <w:tcW w:w="1583" w:type="dxa"/>
            <w:tcBorders>
              <w:bottom w:val="single" w:sz="4" w:space="0" w:color="33CCFF"/>
            </w:tcBorders>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Čas</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Merge w:val="restart"/>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1.–5. r.</w:t>
            </w: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KD: Dan ustvarjalnih dejavnosti</w:t>
            </w:r>
          </w:p>
        </w:tc>
        <w:tc>
          <w:tcPr>
            <w:tcW w:w="1583" w:type="dxa"/>
            <w:tcBorders>
              <w:top w:val="single" w:sz="4" w:space="0" w:color="33CCFF"/>
              <w:left w:val="single" w:sz="4" w:space="0" w:color="33CCFF"/>
              <w:bottom w:val="single" w:sz="4" w:space="0" w:color="33CCFF"/>
              <w:right w:val="none" w:sz="0" w:space="0" w:color="auto"/>
            </w:tcBorders>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oktober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078" w:type="dxa"/>
            <w:vMerge/>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2. KD: Ogled predstave </w:t>
            </w:r>
          </w:p>
        </w:tc>
        <w:tc>
          <w:tcPr>
            <w:tcW w:w="1583" w:type="dxa"/>
            <w:tcBorders>
              <w:top w:val="single" w:sz="4" w:space="0" w:color="33CCFF"/>
              <w:left w:val="single" w:sz="4" w:space="0" w:color="33CCFF"/>
              <w:bottom w:val="single" w:sz="4" w:space="0" w:color="33CCFF"/>
            </w:tcBorders>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yellow"/>
                <w:lang w:eastAsia="sl-SI"/>
              </w:rPr>
            </w:pPr>
            <w:r w:rsidRPr="00B33A47">
              <w:rPr>
                <w:rFonts w:ascii="Times New Roman" w:eastAsia="Times New Roman" w:hAnsi="Times New Roman" w:cs="Times New Roman"/>
                <w:sz w:val="18"/>
                <w:szCs w:val="18"/>
                <w:lang w:eastAsia="sl-SI"/>
              </w:rPr>
              <w:t>december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Merge/>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KD: Pustni karneval v Središču</w:t>
            </w:r>
          </w:p>
        </w:tc>
        <w:tc>
          <w:tcPr>
            <w:tcW w:w="1583" w:type="dxa"/>
            <w:tcBorders>
              <w:top w:val="single" w:sz="4" w:space="0" w:color="33CCFF"/>
              <w:left w:val="single" w:sz="4" w:space="0" w:color="33CCFF"/>
              <w:bottom w:val="single" w:sz="4" w:space="0" w:color="33CCFF"/>
              <w:right w:val="none" w:sz="0" w:space="0" w:color="auto"/>
            </w:tcBorders>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13. 2. 2021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–3. r.</w:t>
            </w: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KD: Dan Evrope</w:t>
            </w:r>
          </w:p>
        </w:tc>
        <w:tc>
          <w:tcPr>
            <w:tcW w:w="1583" w:type="dxa"/>
            <w:tcBorders>
              <w:top w:val="single" w:sz="4" w:space="0" w:color="33CCFF"/>
              <w:left w:val="single" w:sz="4" w:space="0" w:color="33CCFF"/>
              <w:bottom w:val="single" w:sz="4" w:space="0" w:color="33CCFF"/>
            </w:tcBorders>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7. 5. 2021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Merge w:val="restart"/>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6.–9. r.</w:t>
            </w: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1. KD: Dan ustvarjalnih dejavnosti </w:t>
            </w:r>
          </w:p>
        </w:tc>
        <w:tc>
          <w:tcPr>
            <w:tcW w:w="1583" w:type="dxa"/>
            <w:tcBorders>
              <w:top w:val="single" w:sz="4" w:space="0" w:color="33CCFF"/>
              <w:left w:val="single" w:sz="4" w:space="0" w:color="33CCFF"/>
              <w:bottom w:val="single" w:sz="4" w:space="0" w:color="33CCFF"/>
              <w:right w:val="none" w:sz="0" w:space="0" w:color="auto"/>
            </w:tcBorders>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oktober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078" w:type="dxa"/>
            <w:vMerge/>
            <w:tcBorders>
              <w:top w:val="single" w:sz="4" w:space="0" w:color="33CCFF"/>
              <w:bottom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bottom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KD: Ogled operne predstave Netopir v SNG Maribor</w:t>
            </w:r>
            <w:r w:rsidRPr="00B33A47">
              <w:rPr>
                <w:rFonts w:ascii="Times New Roman" w:eastAsia="Times New Roman" w:hAnsi="Times New Roman" w:cs="Times New Roman"/>
                <w:sz w:val="18"/>
                <w:szCs w:val="18"/>
                <w:lang w:eastAsia="sl-SI"/>
              </w:rPr>
              <w:tab/>
            </w:r>
          </w:p>
        </w:tc>
        <w:tc>
          <w:tcPr>
            <w:tcW w:w="1583" w:type="dxa"/>
            <w:tcBorders>
              <w:top w:val="single" w:sz="4" w:space="0" w:color="33CCFF"/>
              <w:left w:val="single" w:sz="4" w:space="0" w:color="33CCFF"/>
              <w:bottom w:val="single" w:sz="4" w:space="0" w:color="33CCFF"/>
            </w:tcBorders>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9. 12. 2020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vMerge/>
            <w:tcBorders>
              <w:top w:val="single" w:sz="4" w:space="0" w:color="33CCFF"/>
              <w:right w:val="single" w:sz="4" w:space="0" w:color="33CCFF"/>
            </w:tcBorders>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874" w:type="dxa"/>
            <w:tcBorders>
              <w:top w:val="single" w:sz="4" w:space="0" w:color="33CCFF"/>
              <w:left w:val="single" w:sz="4" w:space="0" w:color="33CCFF"/>
              <w:right w:val="single" w:sz="4" w:space="0" w:color="33CCFF"/>
            </w:tcBorders>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KD: Pustni karneval v Središču</w:t>
            </w:r>
          </w:p>
        </w:tc>
        <w:tc>
          <w:tcPr>
            <w:tcW w:w="1583" w:type="dxa"/>
            <w:tcBorders>
              <w:top w:val="single" w:sz="4" w:space="0" w:color="33CCFF"/>
              <w:left w:val="single" w:sz="4" w:space="0" w:color="33CCFF"/>
              <w:right w:val="none" w:sz="0" w:space="0" w:color="auto"/>
            </w:tcBorders>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13. 2. 2021</w:t>
            </w:r>
          </w:p>
        </w:tc>
      </w:tr>
    </w:tbl>
    <w:p w:rsidR="00B33A47" w:rsidRPr="00B33A47" w:rsidRDefault="00B33A47" w:rsidP="00B33A47">
      <w:pPr>
        <w:spacing w:after="0" w:line="240" w:lineRule="auto"/>
        <w:rPr>
          <w:rFonts w:ascii="Times New Roman" w:eastAsia="Times New Roman" w:hAnsi="Times New Roman" w:cs="Times New Roman"/>
          <w:b/>
          <w:sz w:val="20"/>
          <w:szCs w:val="20"/>
          <w:highlight w:val="yellow"/>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DAN USTVARJALNIH DEJAVNOSTI</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V tem šolskem letu bomo namesto dneva vzgojnih dejavnosti izvedli dan ustvarjalnih dejavnosti, ki bo potekal v Tednu otroka. Ta dan bomo vzeli iz fonda dni za kulturne dneve. Koordinatorica dneva ustvarjalnih dejavnosti je</w:t>
      </w:r>
      <w:r w:rsidRPr="00B33A47">
        <w:rPr>
          <w:rFonts w:ascii="Times New Roman" w:eastAsia="Times New Roman" w:hAnsi="Times New Roman" w:cs="Times New Roman"/>
          <w:b/>
          <w:sz w:val="20"/>
          <w:szCs w:val="20"/>
          <w:lang w:eastAsia="sl-SI"/>
        </w:rPr>
        <w:t xml:space="preserve">  Nina KOSTRIC.  </w:t>
      </w:r>
    </w:p>
    <w:p w:rsidR="00B33A47" w:rsidRPr="00B33A47" w:rsidRDefault="00B33A47" w:rsidP="00B33A47">
      <w:pPr>
        <w:spacing w:after="0" w:line="240" w:lineRule="auto"/>
        <w:rPr>
          <w:rFonts w:ascii="Times New Roman" w:eastAsia="Times New Roman" w:hAnsi="Times New Roman" w:cs="Times New Roman"/>
          <w:b/>
          <w:sz w:val="20"/>
          <w:szCs w:val="20"/>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12"/>
          <w:szCs w:val="12"/>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NARAVOSLOVNI DNEVI</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Program naravoslovnih dni za učence od 6. do 9. r. je pripravila </w:t>
      </w:r>
      <w:r w:rsidRPr="00B33A47">
        <w:rPr>
          <w:rFonts w:ascii="Times New Roman" w:eastAsia="Times New Roman" w:hAnsi="Times New Roman" w:cs="Times New Roman"/>
          <w:b/>
          <w:sz w:val="20"/>
          <w:szCs w:val="20"/>
          <w:lang w:eastAsia="sl-SI"/>
        </w:rPr>
        <w:t>Olga DALJAVEC</w:t>
      </w:r>
      <w:r w:rsidRPr="00B33A47">
        <w:rPr>
          <w:rFonts w:ascii="Times New Roman" w:eastAsia="Times New Roman" w:hAnsi="Times New Roman" w:cs="Times New Roman"/>
          <w:sz w:val="20"/>
          <w:szCs w:val="20"/>
          <w:lang w:eastAsia="sl-SI"/>
        </w:rPr>
        <w:t xml:space="preserve">, za učence od 1. do 5. r. pa razredničarke.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tbl>
      <w:tblPr>
        <w:tblStyle w:val="Svetelseznampoudarek57"/>
        <w:tblW w:w="6085" w:type="dxa"/>
        <w:tblInd w:w="0" w:type="dxa"/>
        <w:tblLayout w:type="fixed"/>
        <w:tblLook w:val="00A0" w:firstRow="1" w:lastRow="0" w:firstColumn="1" w:lastColumn="0" w:noHBand="0" w:noVBand="0"/>
      </w:tblPr>
      <w:tblGrid>
        <w:gridCol w:w="959"/>
        <w:gridCol w:w="3567"/>
        <w:gridCol w:w="1559"/>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4BACC6"/>
              <w:left w:val="single" w:sz="8" w:space="0" w:color="4BACC6"/>
              <w:bottom w:val="nil"/>
              <w:right w:val="nil"/>
            </w:tcBorders>
            <w:hideMark/>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Razred</w:t>
            </w:r>
          </w:p>
        </w:tc>
        <w:tc>
          <w:tcPr>
            <w:cnfStyle w:val="000010000000" w:firstRow="0" w:lastRow="0" w:firstColumn="0" w:lastColumn="0" w:oddVBand="1" w:evenVBand="0" w:oddHBand="0" w:evenHBand="0" w:firstRowFirstColumn="0" w:firstRowLastColumn="0" w:lastRowFirstColumn="0" w:lastRowLastColumn="0"/>
            <w:tcW w:w="3567" w:type="dxa"/>
            <w:tcBorders>
              <w:bottom w:val="nil"/>
            </w:tcBorders>
            <w:hideMark/>
          </w:tcPr>
          <w:p w:rsidR="00B33A47" w:rsidRPr="00B33A47" w:rsidRDefault="00B33A47" w:rsidP="00B33A47">
            <w:pP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Naravoslovni dnevi</w:t>
            </w:r>
          </w:p>
        </w:tc>
        <w:tc>
          <w:tcPr>
            <w:tcW w:w="1559" w:type="dxa"/>
            <w:tcBorders>
              <w:top w:val="single" w:sz="8" w:space="0" w:color="4BACC6"/>
              <w:left w:val="nil"/>
              <w:bottom w:val="nil"/>
              <w:right w:val="single" w:sz="8" w:space="0" w:color="4BACC6"/>
            </w:tcBorders>
            <w:hideMark/>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Čas</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1.–5. r.</w:t>
            </w: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 ND: Življenjska okolja</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september/oktober</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2. ND: Zdravje in zdrava prehrana (Tradicionalni slovenski zajtrk)</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20. 11. 2020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1.–4. r.</w:t>
            </w:r>
          </w:p>
        </w:tc>
        <w:tc>
          <w:tcPr>
            <w:cnfStyle w:val="000010000000" w:firstRow="0" w:lastRow="0" w:firstColumn="0" w:lastColumn="0" w:oddVBand="1" w:evenVBand="0" w:oddHBand="0" w:evenHBand="0" w:firstRowFirstColumn="0" w:firstRowLastColumn="0" w:lastRowFirstColumn="0" w:lastRowLastColumn="0"/>
            <w:tcW w:w="3567" w:type="dxa"/>
            <w:shd w:val="clear" w:color="auto" w:fill="auto"/>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 xml:space="preserve">3. ND: Ekologija  </w:t>
            </w:r>
          </w:p>
        </w:tc>
        <w:tc>
          <w:tcPr>
            <w:tcW w:w="1559" w:type="dxa"/>
            <w:shd w:val="clear" w:color="auto" w:fill="auto"/>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april, 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5. r.</w:t>
            </w: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3. ND: Šola v naravi </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24. 5.–28. 5.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rsidR="00B33A47" w:rsidRPr="00B33A47" w:rsidRDefault="00B33A47" w:rsidP="00B33A47">
            <w:pPr>
              <w:jc w:val="center"/>
              <w:rPr>
                <w:rFonts w:ascii="Times New Roman" w:eastAsia="Times New Roman" w:hAnsi="Times New Roman"/>
                <w:color w:val="000000"/>
                <w:sz w:val="18"/>
                <w:szCs w:val="18"/>
                <w:lang w:eastAsia="sl-SI"/>
              </w:rPr>
            </w:pPr>
          </w:p>
          <w:p w:rsidR="00B33A47" w:rsidRPr="00B33A47" w:rsidRDefault="00B33A47" w:rsidP="00B33A47">
            <w:pPr>
              <w:jc w:val="center"/>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6. r.</w:t>
            </w: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1. ND: Tradicionalne središke jedi (</w:t>
            </w:r>
            <w:r w:rsidRPr="00B33A47">
              <w:rPr>
                <w:rFonts w:ascii="Times New Roman" w:eastAsia="Times New Roman" w:hAnsi="Times New Roman"/>
                <w:sz w:val="18"/>
                <w:szCs w:val="18"/>
                <w:lang w:eastAsia="sl-SI"/>
              </w:rPr>
              <w:t>Tradicionalni slovenski zajtrk)</w:t>
            </w:r>
            <w:r w:rsidRPr="00B33A47">
              <w:rPr>
                <w:rFonts w:ascii="Times New Roman" w:eastAsia="Times New Roman" w:hAnsi="Times New Roman"/>
                <w:color w:val="000000"/>
                <w:sz w:val="18"/>
                <w:szCs w:val="18"/>
                <w:lang w:eastAsia="sl-SI"/>
              </w:rPr>
              <w:t xml:space="preserve"> </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20. 11. 2020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 ND: Šola v naravi: Naravne znamenitosti Pohorja</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3. ND: Šola v naravi: Naravne znamenitosti Pohorja</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val="restart"/>
          </w:tcPr>
          <w:p w:rsidR="00B33A47" w:rsidRPr="00B33A47" w:rsidRDefault="00B33A47" w:rsidP="00B33A47">
            <w:pPr>
              <w:jc w:val="center"/>
              <w:rPr>
                <w:rFonts w:ascii="Times New Roman" w:eastAsia="Times New Roman" w:hAnsi="Times New Roman"/>
                <w:color w:val="000000"/>
                <w:sz w:val="18"/>
                <w:szCs w:val="18"/>
                <w:lang w:eastAsia="sl-SI"/>
              </w:rPr>
            </w:pPr>
          </w:p>
          <w:p w:rsidR="00B33A47" w:rsidRPr="00B33A47" w:rsidRDefault="00B33A47" w:rsidP="00B33A47">
            <w:pPr>
              <w:jc w:val="center"/>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7. r.</w:t>
            </w: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1. ND: Tradicionalne središke jedi (</w:t>
            </w:r>
            <w:r w:rsidRPr="00B33A47">
              <w:rPr>
                <w:rFonts w:ascii="Times New Roman" w:eastAsia="Times New Roman" w:hAnsi="Times New Roman"/>
                <w:sz w:val="18"/>
                <w:szCs w:val="18"/>
                <w:lang w:eastAsia="sl-SI"/>
              </w:rPr>
              <w:t>Tradicionalni slovenski zajtrk)</w:t>
            </w:r>
            <w:r w:rsidRPr="00B33A47">
              <w:rPr>
                <w:rFonts w:ascii="Times New Roman" w:eastAsia="Times New Roman" w:hAnsi="Times New Roman"/>
                <w:color w:val="000000"/>
                <w:sz w:val="18"/>
                <w:szCs w:val="18"/>
                <w:lang w:eastAsia="sl-SI"/>
              </w:rPr>
              <w:t xml:space="preserve"> </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20. 11. 2020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bottom w:val="none" w:sz="0" w:space="0" w:color="auto"/>
            </w:tcBorders>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 ND: Šola v naravi: Naravne znamenitosti Pohorja</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3. ND: Šola v naravi: Naravne znamenitosti Pohorja</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rsidR="00B33A47" w:rsidRPr="00B33A47" w:rsidRDefault="00B33A47" w:rsidP="00B33A47">
            <w:pPr>
              <w:jc w:val="center"/>
              <w:rPr>
                <w:rFonts w:ascii="Times New Roman" w:eastAsia="Times New Roman" w:hAnsi="Times New Roman"/>
                <w:color w:val="000000"/>
                <w:sz w:val="18"/>
                <w:szCs w:val="18"/>
                <w:lang w:eastAsia="sl-SI"/>
              </w:rPr>
            </w:pPr>
          </w:p>
          <w:p w:rsidR="00B33A47" w:rsidRPr="00B33A47" w:rsidRDefault="00B33A47" w:rsidP="00B33A47">
            <w:pPr>
              <w:jc w:val="center"/>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8. r.</w:t>
            </w: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1. ND: Arboretum Volčji potok in Hiša eksperimentov</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24. 9. 2020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 ND: Zdravniški pregled</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marec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 xml:space="preserve">3. ND: Kako ukrepamo ob nezgodah </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junij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val="restart"/>
          </w:tcPr>
          <w:p w:rsidR="00B33A47" w:rsidRPr="00B33A47" w:rsidRDefault="00B33A47" w:rsidP="00B33A47">
            <w:pPr>
              <w:jc w:val="center"/>
              <w:rPr>
                <w:rFonts w:ascii="Times New Roman" w:eastAsia="Times New Roman" w:hAnsi="Times New Roman"/>
                <w:color w:val="000000"/>
                <w:sz w:val="18"/>
                <w:szCs w:val="18"/>
                <w:lang w:eastAsia="sl-SI"/>
              </w:rPr>
            </w:pPr>
          </w:p>
          <w:p w:rsidR="00B33A47" w:rsidRPr="00B33A47" w:rsidRDefault="00B33A47" w:rsidP="00B33A47">
            <w:pPr>
              <w:jc w:val="center"/>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9. r.</w:t>
            </w:r>
          </w:p>
          <w:p w:rsidR="00B33A47" w:rsidRPr="00B33A47" w:rsidRDefault="00B33A47" w:rsidP="00B33A47">
            <w:pPr>
              <w:jc w:val="both"/>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1. ND: Arboretum Volčji potok in Hiša eksperimentov</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24. 9. 2020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tcBorders>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2. ND: Šola v naravi</w:t>
            </w:r>
          </w:p>
        </w:tc>
        <w:tc>
          <w:tcPr>
            <w:tcW w:w="1559"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31. 5.-4. 6.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color w:val="000000"/>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567" w:type="dxa"/>
          </w:tcPr>
          <w:p w:rsidR="00B33A47" w:rsidRPr="00B33A47" w:rsidRDefault="00B33A47" w:rsidP="00B33A47">
            <w:pPr>
              <w:jc w:val="both"/>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3. ND: Šola v naravi</w:t>
            </w:r>
          </w:p>
        </w:tc>
        <w:tc>
          <w:tcPr>
            <w:tcW w:w="1559"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eastAsia="sl-SI"/>
              </w:rPr>
            </w:pPr>
            <w:r w:rsidRPr="00B33A47">
              <w:rPr>
                <w:rFonts w:ascii="Times New Roman" w:eastAsia="Times New Roman" w:hAnsi="Times New Roman"/>
                <w:color w:val="000000"/>
                <w:sz w:val="18"/>
                <w:szCs w:val="18"/>
                <w:lang w:eastAsia="sl-SI"/>
              </w:rPr>
              <w:t>31. 5.-4. 6. 2021</w:t>
            </w:r>
          </w:p>
        </w:tc>
      </w:tr>
    </w:tbl>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highlight w:val="yellow"/>
          <w:lang w:eastAsia="sl-SI"/>
        </w:rPr>
      </w:pP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lastRenderedPageBreak/>
        <w:t>ŠPORTNI DNEVI</w:t>
      </w:r>
    </w:p>
    <w:p w:rsidR="00B33A47" w:rsidRPr="00B33A47" w:rsidRDefault="00B33A47" w:rsidP="00B33A47">
      <w:pPr>
        <w:spacing w:after="0" w:line="240" w:lineRule="auto"/>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Program športnih dni za učence od 6. do 9. r. je pripravil </w:t>
      </w:r>
      <w:r w:rsidRPr="00B33A47">
        <w:rPr>
          <w:rFonts w:ascii="Times New Roman" w:eastAsia="Times New Roman" w:hAnsi="Times New Roman" w:cs="Times New Roman"/>
          <w:b/>
          <w:sz w:val="20"/>
          <w:szCs w:val="20"/>
          <w:lang w:eastAsia="sl-SI"/>
        </w:rPr>
        <w:t>Sašo KUPČIČ</w:t>
      </w:r>
      <w:r w:rsidRPr="00B33A47">
        <w:rPr>
          <w:rFonts w:ascii="Times New Roman" w:eastAsia="Times New Roman" w:hAnsi="Times New Roman" w:cs="Times New Roman"/>
          <w:sz w:val="20"/>
          <w:szCs w:val="20"/>
          <w:lang w:eastAsia="sl-SI"/>
        </w:rPr>
        <w:t>, za učence od 1. do 5. r. pa razredničarke.</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tbl>
      <w:tblPr>
        <w:tblStyle w:val="Svetelseznampoudarek51"/>
        <w:tblW w:w="6370" w:type="dxa"/>
        <w:tblLayout w:type="fixed"/>
        <w:tblLook w:val="00A0" w:firstRow="1" w:lastRow="0" w:firstColumn="1" w:lastColumn="0" w:noHBand="0" w:noVBand="0"/>
      </w:tblPr>
      <w:tblGrid>
        <w:gridCol w:w="1526"/>
        <w:gridCol w:w="3142"/>
        <w:gridCol w:w="1702"/>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Razred</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Športni dnevi</w:t>
            </w:r>
          </w:p>
        </w:tc>
        <w:tc>
          <w:tcPr>
            <w:tcW w:w="1702" w:type="dxa"/>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Čas</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1.-5. r.</w:t>
            </w: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1.-4.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ŠD: Evropski šolski športni dan: jesenski kros</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29. 9. 2020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ŠD: Dan druženja vseh generacij</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ŠD: Atletski mnogoboj</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maj/junij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Jesenski pohod</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oktober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in 2.</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Plavanje</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nov./dec.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Igre na snegu</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5. ŠD: Smučanje </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januar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Smučanje</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januar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r.</w:t>
            </w: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6.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Šola v naravi: aktivnosti na snegu</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1. ŠD: Evropski šolski športni dan: jesenski kros </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29. 9. 2020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2. ŠD: Šola v naravi: aktivnosti na snegu </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ŠD: Šola v naravi: aktivnosti na snegu</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Dan druženja vseh generacij</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val="restart"/>
          </w:tcPr>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7.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Atletski mnogoboj</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1. ŠD: Evropski šolski športni dan: jesenski kros </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29. 9. 2020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2. ŠD: Šola v naravi: aktivnosti na snegu </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ŠD: Šola v naravi: aktivnosti na snegu</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Dan druženja vseh generacij</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8.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Atletski mnogoboj</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1. ŠD: Evropski šolski športni dan: jesenski kros </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29. 9. 2020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ŠD: Aktivnosti na snegu/igre z žogo</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zima 2020/21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ŠD: Dan druženja vseh generacij</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Atletski mnogoboj</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val="restart"/>
          </w:tcPr>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p>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9. r.</w:t>
            </w: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ŠD: Kolesarjenje, plavanje</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junij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ŠD: Evropski šolski športni dan: jesenski kros</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29. 9. 2020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ŠD: Dan druženja vseh generacij</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ŠD: Atletski mnogoboj</w:t>
            </w:r>
          </w:p>
        </w:tc>
        <w:tc>
          <w:tcPr>
            <w:tcW w:w="1702"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526" w:type="dxa"/>
            <w:vMerge/>
          </w:tcPr>
          <w:p w:rsidR="00B33A47" w:rsidRPr="00B33A47" w:rsidRDefault="00B33A47" w:rsidP="00B33A47">
            <w:pPr>
              <w:jc w:val="center"/>
              <w:rPr>
                <w:rFonts w:ascii="Times New Roman" w:eastAsia="Times New Roman" w:hAnsi="Times New Roman" w:cs="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3142" w:type="dxa"/>
          </w:tcPr>
          <w:p w:rsidR="00B33A47" w:rsidRPr="00B33A47" w:rsidRDefault="00B33A47" w:rsidP="00B33A47">
            <w:pPr>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ŠD: Šola v naravi - pohodništvo</w:t>
            </w:r>
          </w:p>
        </w:tc>
        <w:tc>
          <w:tcPr>
            <w:tcW w:w="1702"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junij  2021</w:t>
            </w:r>
          </w:p>
        </w:tc>
      </w:tr>
    </w:tbl>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highlight w:val="yellow"/>
          <w:lang w:eastAsia="sl-SI"/>
        </w:rPr>
      </w:pPr>
    </w:p>
    <w:p w:rsidR="00B33A47" w:rsidRPr="00B33A47" w:rsidRDefault="00B33A47" w:rsidP="00B33A47">
      <w:pPr>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TEHNIŠKI DNEVI</w:t>
      </w:r>
    </w:p>
    <w:p w:rsidR="00B33A47" w:rsidRPr="00B33A47" w:rsidRDefault="00B33A47" w:rsidP="00B33A47">
      <w:pPr>
        <w:spacing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Program tehniških dni za učence od 6. do 9. r. je pripravil </w:t>
      </w:r>
      <w:r w:rsidRPr="00B33A47">
        <w:rPr>
          <w:rFonts w:ascii="Times New Roman" w:eastAsia="Times New Roman" w:hAnsi="Times New Roman" w:cs="Times New Roman"/>
          <w:b/>
          <w:sz w:val="20"/>
          <w:szCs w:val="20"/>
          <w:lang w:eastAsia="sl-SI"/>
        </w:rPr>
        <w:t>Jože ZADRAVEC</w:t>
      </w:r>
      <w:r w:rsidRPr="00B33A47">
        <w:rPr>
          <w:rFonts w:ascii="Times New Roman" w:eastAsia="Times New Roman" w:hAnsi="Times New Roman" w:cs="Times New Roman"/>
          <w:sz w:val="20"/>
          <w:szCs w:val="20"/>
          <w:lang w:eastAsia="sl-SI"/>
        </w:rPr>
        <w:t>, za učence od 1. do 5. r. pa razredničarke.</w:t>
      </w:r>
    </w:p>
    <w:tbl>
      <w:tblPr>
        <w:tblStyle w:val="Svetelseznampoudarek56"/>
        <w:tblW w:w="6653" w:type="dxa"/>
        <w:tblInd w:w="0" w:type="dxa"/>
        <w:tblLayout w:type="fixed"/>
        <w:tblLook w:val="00A0" w:firstRow="1" w:lastRow="0" w:firstColumn="1" w:lastColumn="0" w:noHBand="0" w:noVBand="0"/>
      </w:tblPr>
      <w:tblGrid>
        <w:gridCol w:w="959"/>
        <w:gridCol w:w="4134"/>
        <w:gridCol w:w="1560"/>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4BACC6"/>
              <w:left w:val="single" w:sz="8" w:space="0" w:color="4BACC6"/>
              <w:bottom w:val="nil"/>
              <w:right w:val="nil"/>
            </w:tcBorders>
            <w:hideMark/>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Razred</w:t>
            </w:r>
          </w:p>
        </w:tc>
        <w:tc>
          <w:tcPr>
            <w:cnfStyle w:val="000010000000" w:firstRow="0" w:lastRow="0" w:firstColumn="0" w:lastColumn="0" w:oddVBand="1" w:evenVBand="0" w:oddHBand="0" w:evenHBand="0" w:firstRowFirstColumn="0" w:firstRowLastColumn="0" w:lastRowFirstColumn="0" w:lastRowLastColumn="0"/>
            <w:tcW w:w="4134" w:type="dxa"/>
            <w:tcBorders>
              <w:bottom w:val="nil"/>
            </w:tcBorders>
            <w:hideMark/>
          </w:tcPr>
          <w:p w:rsidR="00B33A47" w:rsidRPr="00B33A47" w:rsidRDefault="00B33A47" w:rsidP="00B33A47">
            <w:pP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Tehniški dnevi</w:t>
            </w:r>
          </w:p>
        </w:tc>
        <w:tc>
          <w:tcPr>
            <w:tcW w:w="1560" w:type="dxa"/>
            <w:tcBorders>
              <w:top w:val="single" w:sz="8" w:space="0" w:color="4BACC6"/>
              <w:left w:val="nil"/>
              <w:bottom w:val="nil"/>
              <w:right w:val="single" w:sz="8" w:space="0" w:color="4BACC6"/>
            </w:tcBorders>
            <w:hideMark/>
          </w:tcPr>
          <w:p w:rsidR="00B33A47" w:rsidRPr="00B33A47" w:rsidRDefault="00B33A47" w:rsidP="00B33A4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Čas</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1.–5.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1. TD: Doživljajski tehnopark Celje: </w:t>
            </w:r>
          </w:p>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            raziskovanje »Z igro do zvezd«</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oktober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2. TD: Izdelki za božično-novoletni bazar</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december 2020</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1.–3.r.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3. TD: Darilo za mamo</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marec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4., 5.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3. TD: Medpredmetna ekskurzija</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4. r.</w:t>
            </w: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5.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4. TD: Izdelava izdelka</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marec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4. TD: Šola v naravi </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6.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1. TD: Izdelava izdelkov za božično-novoletni bazar</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14. 12. 2020 </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contextualSpacing/>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2. TD: Zimska šola v naravi</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none" w:sz="0" w:space="0" w:color="auto"/>
            </w:tcBorders>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3. TD: Dan Evrope (ogled dogodka v Ormožu)</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7. 5. 2021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jc w:val="both"/>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4. TD: Medpredmetna ekskurzija</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7.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1. TD: Izdelava izdelkov za božično-novoletni bazar</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14. 12. 2020 </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2. TD: Zimska šola v naravi</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eastAsia="Times New Roman" w:hAnsi="Times New Roman"/>
                <w:sz w:val="18"/>
                <w:szCs w:val="18"/>
                <w:lang w:eastAsia="sl-SI"/>
              </w:rPr>
              <w:t>zima 2020/21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none" w:sz="0" w:space="0" w:color="auto"/>
            </w:tcBorders>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3. TD: Dan Evrope (izdelava izdelkov)</w:t>
            </w:r>
          </w:p>
        </w:tc>
        <w:tc>
          <w:tcPr>
            <w:tcW w:w="1560"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eastAsia="Times New Roman" w:hAnsi="Times New Roman"/>
                <w:sz w:val="18"/>
                <w:szCs w:val="18"/>
                <w:lang w:eastAsia="sl-SI"/>
              </w:rPr>
              <w:t>6. 5. 2021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4. TD: Dan Evrope (predstavitev v Ormožu)</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7. 5. 2021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none" w:sz="0" w:space="0" w:color="auto"/>
            </w:tcBorders>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8.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1. TD: Izdelava izdelkov za božično-novoletni bazar</w:t>
            </w:r>
          </w:p>
        </w:tc>
        <w:tc>
          <w:tcPr>
            <w:tcW w:w="1560"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 xml:space="preserve">14. 12. 2020 </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2. TD: Izdelava izdelkov za velikonočno dekoracijo</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april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none" w:sz="0" w:space="0" w:color="auto"/>
            </w:tcBorders>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3. TD: Dan Evrope (ogled dogodka v Ormožu)</w:t>
            </w:r>
          </w:p>
        </w:tc>
        <w:tc>
          <w:tcPr>
            <w:tcW w:w="1560"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7. 5. 2021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4. TD: Medpredmetna ekskurzija</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maj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rsidR="00B33A47" w:rsidRPr="00B33A47" w:rsidRDefault="00B33A47" w:rsidP="00B33A47">
            <w:pPr>
              <w:jc w:val="center"/>
              <w:rPr>
                <w:rFonts w:ascii="Times New Roman" w:eastAsia="Times New Roman" w:hAnsi="Times New Roman"/>
                <w:sz w:val="18"/>
                <w:szCs w:val="18"/>
                <w:lang w:eastAsia="sl-SI"/>
              </w:rPr>
            </w:pPr>
          </w:p>
          <w:p w:rsidR="00B33A47" w:rsidRPr="00B33A47" w:rsidRDefault="00B33A47" w:rsidP="00B33A47">
            <w:pPr>
              <w:jc w:val="center"/>
              <w:rPr>
                <w:rFonts w:ascii="Times New Roman" w:eastAsia="Times New Roman" w:hAnsi="Times New Roman"/>
                <w:sz w:val="18"/>
                <w:szCs w:val="18"/>
                <w:lang w:eastAsia="sl-SI"/>
              </w:rPr>
            </w:pPr>
            <w:r w:rsidRPr="00B33A47">
              <w:rPr>
                <w:rFonts w:ascii="Times New Roman" w:eastAsia="Times New Roman" w:hAnsi="Times New Roman"/>
                <w:sz w:val="18"/>
                <w:szCs w:val="18"/>
                <w:lang w:eastAsia="sl-SI"/>
              </w:rPr>
              <w:t xml:space="preserve"> 9. r.</w:t>
            </w: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1. TD: Izdelava izdelkov za božično-novoletni bazar</w:t>
            </w:r>
          </w:p>
        </w:tc>
        <w:tc>
          <w:tcPr>
            <w:tcW w:w="1560"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14. 12. 2020</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2. TD: Dan Evrope (ogled dogodka v Ormožu)</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7. 5. 2021</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3. TD: Medpredmetna ekskurzija</w:t>
            </w:r>
          </w:p>
        </w:tc>
        <w:tc>
          <w:tcPr>
            <w:tcW w:w="1560" w:type="dxa"/>
          </w:tcPr>
          <w:p w:rsidR="00B33A47" w:rsidRPr="00B33A47" w:rsidRDefault="00B33A47" w:rsidP="00B33A4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maj 2021</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59" w:type="dxa"/>
            <w:vMerge/>
          </w:tcPr>
          <w:p w:rsidR="00B33A47" w:rsidRPr="00B33A47" w:rsidRDefault="00B33A47" w:rsidP="00B33A47">
            <w:pPr>
              <w:rPr>
                <w:rFonts w:ascii="Times New Roman" w:eastAsia="Times New Roman" w:hAnsi="Times New Roman"/>
                <w:sz w:val="18"/>
                <w:szCs w:val="18"/>
                <w:lang w:eastAsia="sl-SI"/>
              </w:rPr>
            </w:pPr>
          </w:p>
        </w:tc>
        <w:tc>
          <w:tcPr>
            <w:cnfStyle w:val="000010000000" w:firstRow="0" w:lastRow="0" w:firstColumn="0" w:lastColumn="0" w:oddVBand="1" w:evenVBand="0" w:oddHBand="0" w:evenHBand="0" w:firstRowFirstColumn="0" w:firstRowLastColumn="0" w:lastRowFirstColumn="0" w:lastRowLastColumn="0"/>
            <w:tcW w:w="4134" w:type="dxa"/>
          </w:tcPr>
          <w:p w:rsidR="00B33A47" w:rsidRPr="00B33A47" w:rsidRDefault="00B33A47" w:rsidP="00B33A47">
            <w:pPr>
              <w:rPr>
                <w:rFonts w:ascii="Times New Roman" w:hAnsi="Times New Roman"/>
                <w:sz w:val="18"/>
                <w:szCs w:val="18"/>
              </w:rPr>
            </w:pPr>
            <w:r w:rsidRPr="00B33A47">
              <w:rPr>
                <w:rFonts w:ascii="Times New Roman" w:hAnsi="Times New Roman"/>
                <w:sz w:val="18"/>
                <w:szCs w:val="18"/>
              </w:rPr>
              <w:t>4. TD: Šola v naravi</w:t>
            </w:r>
          </w:p>
        </w:tc>
        <w:tc>
          <w:tcPr>
            <w:tcW w:w="1560" w:type="dxa"/>
          </w:tcPr>
          <w:p w:rsidR="00B33A47" w:rsidRPr="00B33A47" w:rsidRDefault="00B33A47" w:rsidP="00B33A47">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33A47">
              <w:rPr>
                <w:rFonts w:ascii="Times New Roman" w:hAnsi="Times New Roman"/>
                <w:sz w:val="18"/>
                <w:szCs w:val="18"/>
              </w:rPr>
              <w:t>31. 5.–4.6.2021</w:t>
            </w:r>
          </w:p>
        </w:tc>
      </w:tr>
    </w:tbl>
    <w:p w:rsidR="00B33A47" w:rsidRPr="00B33A47" w:rsidRDefault="00B33A47" w:rsidP="00B33A47">
      <w:pPr>
        <w:spacing w:line="240" w:lineRule="auto"/>
        <w:jc w:val="both"/>
        <w:rPr>
          <w:rFonts w:ascii="Times New Roman" w:eastAsia="Times New Roman" w:hAnsi="Times New Roman" w:cs="Times New Roman"/>
          <w:sz w:val="20"/>
          <w:szCs w:val="20"/>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bookmarkStart w:id="1" w:name="_Toc142324347"/>
      <w:r w:rsidRPr="00B33A47">
        <w:rPr>
          <w:rFonts w:ascii="Calibri" w:eastAsia="Calibri" w:hAnsi="Calibri" w:cs="Times New Roman"/>
          <w:b/>
          <w:bCs/>
          <w:i/>
          <w:iCs/>
          <w:color w:val="4F81BD"/>
          <w:lang w:eastAsia="sl-SI"/>
        </w:rPr>
        <w:t>INDIVIDUALNA IN SKUPINSKA POMOČ UČENCEM Z UČNIMI TEŽAVAMI</w:t>
      </w:r>
    </w:p>
    <w:p w:rsidR="00B33A47" w:rsidRPr="00B33A47" w:rsidRDefault="00B33A47" w:rsidP="00B33A47">
      <w:pPr>
        <w:spacing w:after="0" w:line="240" w:lineRule="auto"/>
        <w:jc w:val="both"/>
        <w:rPr>
          <w:rFonts w:ascii="Times New Roman" w:eastAsia="Times New Roman" w:hAnsi="Times New Roman" w:cs="Times New Roman"/>
          <w:sz w:val="20"/>
          <w:szCs w:val="18"/>
          <w:lang w:eastAsia="sl-SI"/>
        </w:rPr>
      </w:pPr>
      <w:r w:rsidRPr="00B33A47">
        <w:rPr>
          <w:rFonts w:ascii="Times New Roman" w:eastAsia="Times New Roman" w:hAnsi="Times New Roman" w:cs="Times New Roman"/>
          <w:sz w:val="20"/>
          <w:szCs w:val="18"/>
          <w:lang w:eastAsia="sl-SI"/>
        </w:rPr>
        <w:t xml:space="preserve">Pomoč je namenjena učencem z učnimi težavami, ki nimajo odločb o usmeritvi. Učno pomoč izvajajo učitelji. Delo poteka v skladu s Konceptom dela za učence z učnimi težavami v osnovni šoli. Delo po konceptu koordinira svetovalna delavka </w:t>
      </w:r>
      <w:r w:rsidRPr="00B33A47">
        <w:rPr>
          <w:rFonts w:ascii="Times New Roman" w:eastAsia="Times New Roman" w:hAnsi="Times New Roman" w:cs="Times New Roman"/>
          <w:b/>
          <w:sz w:val="20"/>
          <w:szCs w:val="18"/>
          <w:lang w:eastAsia="sl-SI"/>
        </w:rPr>
        <w:t>Nina KOSTRIC</w:t>
      </w:r>
      <w:r w:rsidRPr="00B33A47">
        <w:rPr>
          <w:rFonts w:ascii="Times New Roman" w:eastAsia="Times New Roman" w:hAnsi="Times New Roman" w:cs="Times New Roman"/>
          <w:sz w:val="20"/>
          <w:szCs w:val="18"/>
          <w:lang w:eastAsia="sl-SI"/>
        </w:rPr>
        <w:t>.</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DODATNA STROKOVNA POMOČ (DSP) UČENCEM S POSEBNIMI POTREBAMI</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DSP poteka za otroke s posebnimi potrebami, ki imajo odločbo o usmeritvi. V skladu z odločbami poteka: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DSP za premagovanje ovir in primanjkljajev</w:t>
      </w:r>
      <w:r w:rsidRPr="00B33A47">
        <w:rPr>
          <w:rFonts w:ascii="Times New Roman" w:eastAsia="Times New Roman" w:hAnsi="Times New Roman" w:cs="Times New Roman"/>
          <w:sz w:val="20"/>
          <w:szCs w:val="20"/>
          <w:lang w:eastAsia="sl-SI"/>
        </w:rPr>
        <w:t>, ki jo izvajajo specialni pedagog, logoped, psiholog, pedagog in socialni pedagog ter</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lang w:eastAsia="sl-SI"/>
        </w:rPr>
        <w:t>DSP za premagovanje učnih težav</w:t>
      </w:r>
      <w:r w:rsidRPr="00B33A47">
        <w:rPr>
          <w:rFonts w:ascii="Times New Roman" w:eastAsia="Times New Roman" w:hAnsi="Times New Roman" w:cs="Times New Roman"/>
          <w:sz w:val="20"/>
          <w:szCs w:val="20"/>
          <w:lang w:eastAsia="sl-SI"/>
        </w:rPr>
        <w:t xml:space="preserve">, ki jo izvajajo učitelji. </w:t>
      </w:r>
    </w:p>
    <w:p w:rsidR="00B33A47" w:rsidRPr="00B33A47" w:rsidRDefault="00B33A47" w:rsidP="00B33A47">
      <w:pPr>
        <w:spacing w:after="0" w:line="240" w:lineRule="auto"/>
        <w:jc w:val="both"/>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Koordinatorica za vodenje postopkov za učence s posebnimi potrebami na šoli je šolska svetovalna delavka </w:t>
      </w:r>
      <w:r w:rsidRPr="00B33A47">
        <w:rPr>
          <w:rFonts w:ascii="Times New Roman" w:eastAsia="Times New Roman" w:hAnsi="Times New Roman" w:cs="Times New Roman"/>
          <w:b/>
          <w:sz w:val="20"/>
          <w:szCs w:val="18"/>
          <w:lang w:eastAsia="sl-SI"/>
        </w:rPr>
        <w:t>Nina KOSTRIC</w:t>
      </w:r>
      <w:r w:rsidRPr="00B33A47">
        <w:rPr>
          <w:rFonts w:ascii="Times New Roman" w:eastAsia="Times New Roman" w:hAnsi="Times New Roman" w:cs="Times New Roman"/>
          <w:sz w:val="20"/>
          <w:szCs w:val="20"/>
          <w:lang w:eastAsia="sl-SI"/>
        </w:rPr>
        <w:t xml:space="preserve">. </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DELO Z NADARJENIMI UČENCI</w:t>
      </w:r>
      <w:bookmarkEnd w:id="1"/>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Odkrivanje in delo z nadarjenimi učenci na šoli poteka v skladu s Konceptom za odkrivanje in delo z nadarjenimi učenci v osnovni šoli. Koordinatorica za vodenje postopkov v zvezi z nadarjenimi učenci na šoli je šolska svetovalna delavka </w:t>
      </w:r>
      <w:r w:rsidRPr="00B33A47">
        <w:rPr>
          <w:rFonts w:ascii="Times New Roman" w:eastAsia="Times New Roman" w:hAnsi="Times New Roman" w:cs="Times New Roman"/>
          <w:b/>
          <w:sz w:val="20"/>
          <w:szCs w:val="18"/>
          <w:lang w:eastAsia="sl-SI"/>
        </w:rPr>
        <w:t>Nina KOSTRIC</w:t>
      </w:r>
      <w:r w:rsidRPr="00B33A47">
        <w:rPr>
          <w:rFonts w:ascii="Times New Roman" w:eastAsia="Times New Roman" w:hAnsi="Times New Roman" w:cs="Times New Roman"/>
          <w:sz w:val="20"/>
          <w:szCs w:val="20"/>
          <w:lang w:eastAsia="sl-SI"/>
        </w:rPr>
        <w:t>.</w:t>
      </w: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Odkrivanje in delo z nadarjenimi učenci je proces, ki poteka v več fazah:</w:t>
      </w: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numPr>
          <w:ilvl w:val="0"/>
          <w:numId w:val="6"/>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u w:val="single"/>
          <w:lang w:eastAsia="sl-SI"/>
        </w:rPr>
        <w:t>Evidentiranje</w:t>
      </w:r>
      <w:r w:rsidRPr="00B33A47">
        <w:rPr>
          <w:rFonts w:ascii="Times New Roman" w:eastAsia="Times New Roman" w:hAnsi="Times New Roman" w:cs="Times New Roman"/>
          <w:sz w:val="20"/>
          <w:szCs w:val="20"/>
          <w:lang w:eastAsia="sl-SI"/>
        </w:rPr>
        <w:t xml:space="preserve">: širši izbor otrok, ki bi lahko bili nadarjeni. Izvaja se v 3. razredu in poteka brez testiranj po vnaprej določenih kriterijih.  </w:t>
      </w: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b/>
          <w:sz w:val="8"/>
          <w:szCs w:val="8"/>
          <w:u w:val="single"/>
          <w:lang w:eastAsia="sl-SI"/>
        </w:rPr>
      </w:pPr>
    </w:p>
    <w:p w:rsidR="00B33A47" w:rsidRPr="00B33A47" w:rsidRDefault="00B33A47" w:rsidP="00B33A47">
      <w:pPr>
        <w:numPr>
          <w:ilvl w:val="0"/>
          <w:numId w:val="6"/>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u w:val="single"/>
          <w:lang w:eastAsia="sl-SI"/>
        </w:rPr>
        <w:t>Identifikacija</w:t>
      </w:r>
      <w:r w:rsidRPr="00B33A47">
        <w:rPr>
          <w:rFonts w:ascii="Times New Roman" w:eastAsia="Times New Roman" w:hAnsi="Times New Roman" w:cs="Times New Roman"/>
          <w:sz w:val="20"/>
          <w:szCs w:val="20"/>
          <w:lang w:eastAsia="sl-SI"/>
        </w:rPr>
        <w:t xml:space="preserve">: ugotavljanje vrste in stopnje nadarjenosti. Izvaja se v           4. razredu na osnovi posebne ocenjevalne lestvice, ki jo izpolnjujejo učitelji, testa splošnih intelektualnih sposobnosti in testa ustvarjalnosti. Testiranje opravi psiholog po predhodnem pisnem soglasju staršev. Učenec je prepoznan za nadarjenega, če dosega kriterije nadarjenosti vsaj pri enem merilu. </w:t>
      </w: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numPr>
          <w:ilvl w:val="0"/>
          <w:numId w:val="6"/>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u w:val="single"/>
          <w:lang w:eastAsia="sl-SI"/>
        </w:rPr>
        <w:t>Seznanitev staršev in pridobitev njihovega soglasja:</w:t>
      </w:r>
      <w:r w:rsidRPr="00B33A47">
        <w:rPr>
          <w:rFonts w:ascii="Times New Roman" w:eastAsia="Times New Roman" w:hAnsi="Times New Roman" w:cs="Times New Roman"/>
          <w:sz w:val="20"/>
          <w:szCs w:val="20"/>
          <w:lang w:eastAsia="sl-SI"/>
        </w:rPr>
        <w:t xml:space="preserve"> šolska svetovalna delavka seznani starše z rezultati evidentiranja ter pridobi njihovo mnenje oz. pisno soglasje za nadaljnji postopek, starše seznani tudi z rezultati identifikacije in pridobi soglasje za delo z nadarjenim otrokom in pripravo individualiziranega programa.</w:t>
      </w:r>
    </w:p>
    <w:p w:rsidR="00B33A47" w:rsidRPr="00B33A47" w:rsidRDefault="00B33A47" w:rsidP="00B33A47">
      <w:pPr>
        <w:tabs>
          <w:tab w:val="center" w:pos="4153"/>
          <w:tab w:val="right" w:pos="8306"/>
        </w:tabs>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numPr>
          <w:ilvl w:val="0"/>
          <w:numId w:val="6"/>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u w:val="single"/>
          <w:lang w:eastAsia="sl-SI"/>
        </w:rPr>
        <w:t>Priprava individualiziranega programa in delo z nadarjenimi učenci</w:t>
      </w:r>
      <w:r w:rsidRPr="00B33A47">
        <w:rPr>
          <w:rFonts w:ascii="Times New Roman" w:eastAsia="Times New Roman" w:hAnsi="Times New Roman" w:cs="Times New Roman"/>
          <w:sz w:val="20"/>
          <w:szCs w:val="20"/>
          <w:lang w:eastAsia="sl-SI"/>
        </w:rPr>
        <w:t xml:space="preserve">: za pripravo individualiziranega programa za nadarjene učence so odgovorni razredniki. Delo z nadarjenim učenci izvajajo pedagoški delavci šole. </w:t>
      </w:r>
    </w:p>
    <w:p w:rsidR="00B33A47" w:rsidRPr="00B33A47" w:rsidRDefault="00B33A47" w:rsidP="00B33A47">
      <w:pPr>
        <w:spacing w:after="0" w:line="240" w:lineRule="auto"/>
        <w:jc w:val="both"/>
        <w:rPr>
          <w:rFonts w:ascii="Times New Roman" w:eastAsia="Times New Roman" w:hAnsi="Times New Roman" w:cs="Times New Roman"/>
          <w:sz w:val="8"/>
          <w:szCs w:val="8"/>
          <w:u w:val="single"/>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Delo z nadarjenimi učenci izhaja iz naslednjih temeljnih načel: širitev in poglabljanje znanja, hitrejše napredovanje v procesu učenja, razvijanje ustvarjalnosti, uporaba višjih oblik učenja, uporaba sodelovalnih oblik učenja, upoštevanje posebnih sposobnosti in močnih interesov, upoštevanje individualnosti, spodbujanje samostojnosti in odgovornosti, skrb za celostni osebnostni razvoj, raznovrstnost ponudbe ter omogočanje svobodne izbire učencem, uveljavljanje mentorskih odnosov med učenci in učitelji, skrb za ustrezno sprejetost nadarjenih v šolskem okolju, ustvarjanje možnosti za občasno druženje glede na njihove posebne potrebe in interese.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Nadarjenim učencem, ki bistveno izstopajo po svojih dosežkih in zmožnostih, omogočamo različne načine pospešenega napredovanja.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Smo</w:t>
      </w:r>
      <w:r w:rsidRPr="00B33A47">
        <w:rPr>
          <w:rFonts w:ascii="Times New Roman" w:eastAsia="Times New Roman" w:hAnsi="Times New Roman" w:cs="Times New Roman"/>
          <w:b/>
          <w:sz w:val="20"/>
          <w:szCs w:val="20"/>
          <w:lang w:eastAsia="sl-SI"/>
        </w:rPr>
        <w:t xml:space="preserve"> Evropska Točka za nadarjene/Europian Talent Point </w:t>
      </w:r>
      <w:r w:rsidRPr="00B33A47">
        <w:rPr>
          <w:rFonts w:ascii="Times New Roman" w:eastAsia="Times New Roman" w:hAnsi="Times New Roman" w:cs="Times New Roman"/>
          <w:sz w:val="20"/>
          <w:szCs w:val="20"/>
          <w:lang w:eastAsia="sl-SI"/>
        </w:rPr>
        <w:t xml:space="preserve">in del Evropske mreže za podporo nadarjenim/European Talent Support Network (ETSN).  Tako imamo boljše možnosti in  priložnosti za širjenje in izmenjevanje znanj in izkušenj s področja dela z nadarjenimi z drugimi Evropskimi Točkami za nadarjene ter za sodelovanje na mednarodnih konferencah in drugih strokovnih srečanjih, ki jih organizirajo bodisi ECHA, ETSN ali CRSN. Pridobljeno znanje in izkušnje vnašamo v svoje delo z nadarjenimi, naše izkušnje na tem področju pa delimo z drugimi.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RAZŠIRJENI PROGRAM</w:t>
      </w:r>
    </w:p>
    <w:p w:rsidR="00B33A47" w:rsidRPr="00B33A47" w:rsidRDefault="00B33A47" w:rsidP="00B33A47">
      <w:pPr>
        <w:keepNext/>
        <w:spacing w:after="0" w:line="240" w:lineRule="auto"/>
        <w:outlineLvl w:val="5"/>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DODATNI POUK</w:t>
      </w:r>
    </w:p>
    <w:p w:rsidR="00B33A47" w:rsidRPr="00B33A47" w:rsidRDefault="00B33A47" w:rsidP="00B33A47">
      <w:pPr>
        <w:spacing w:after="0" w:line="240" w:lineRule="auto"/>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Učencem z višjim učnim uspehom, ki pri posameznih predmetih presegajo določene standarde znanja, je namenjen dodatni pouk. S poglobljenimi in razširjenimi vsebinami ter z različnimi metodami dela, kot so samostojno učenje, problemski pouk in priprave na tekmovanja, podpira doseganje višjih učnih ciljev. Dodatni pouk poteka po urniku, dogovorjenem v septembru 2020. </w:t>
      </w:r>
    </w:p>
    <w:p w:rsidR="00B33A47" w:rsidRPr="00B33A47" w:rsidRDefault="00B33A47" w:rsidP="00B33A47">
      <w:pPr>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Obiskovanje dodatnega pouka je za učence prostovoljno. Starši prijavijo otroka k dodatnemu pouku s prijavnico in ga obvežejo, da ga mora redno obiskovati.</w:t>
      </w:r>
    </w:p>
    <w:p w:rsidR="00B33A47" w:rsidRPr="00B33A47" w:rsidRDefault="00B33A47" w:rsidP="00B33A47">
      <w:pPr>
        <w:spacing w:after="0" w:line="240" w:lineRule="auto"/>
        <w:jc w:val="both"/>
        <w:rPr>
          <w:rFonts w:ascii="Times New Roman" w:eastAsia="Times New Roman" w:hAnsi="Times New Roman" w:cs="Times New Roman"/>
          <w:sz w:val="12"/>
          <w:szCs w:val="12"/>
          <w:lang w:eastAsia="sl-SI"/>
        </w:rPr>
      </w:pPr>
    </w:p>
    <w:p w:rsidR="00B33A47" w:rsidRPr="00B33A47" w:rsidRDefault="00B33A47" w:rsidP="00B33A47">
      <w:pPr>
        <w:spacing w:after="0" w:line="240" w:lineRule="auto"/>
        <w:ind w:right="-119"/>
        <w:rPr>
          <w:rFonts w:ascii="Times New Roman" w:eastAsia="Times New Roman" w:hAnsi="Times New Roman" w:cs="Times New Roman"/>
          <w:i/>
          <w:sz w:val="6"/>
          <w:szCs w:val="6"/>
          <w:lang w:eastAsia="sl-SI"/>
        </w:rPr>
      </w:pPr>
    </w:p>
    <w:p w:rsidR="00B33A47" w:rsidRPr="00B33A47" w:rsidRDefault="00B33A47" w:rsidP="00B33A47">
      <w:pPr>
        <w:keepNext/>
        <w:spacing w:after="0" w:line="240" w:lineRule="auto"/>
        <w:outlineLvl w:val="5"/>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DOPOLNILNI POUK</w:t>
      </w:r>
    </w:p>
    <w:p w:rsidR="00B33A47" w:rsidRPr="00B33A47" w:rsidRDefault="00B33A47" w:rsidP="00B33A47">
      <w:pPr>
        <w:spacing w:after="0" w:line="240" w:lineRule="auto"/>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Dopolnilni pouk je namenjen učencem, ki težje usvajajo nove snovi ali potrebujejo dodatno razlago in več vaje. Z drugačnim načinom dela učenci lažje </w:t>
      </w:r>
      <w:r w:rsidRPr="00B33A47">
        <w:rPr>
          <w:rFonts w:ascii="Times New Roman" w:eastAsia="Times New Roman" w:hAnsi="Times New Roman" w:cs="Times New Roman"/>
          <w:sz w:val="20"/>
          <w:szCs w:val="20"/>
          <w:lang w:eastAsia="sl-SI"/>
        </w:rPr>
        <w:lastRenderedPageBreak/>
        <w:t>usvojijo temeljne učne cilje. Dopolnilni pouk poteka po urniku, dogovorjenem v septembru 2020.</w:t>
      </w:r>
    </w:p>
    <w:p w:rsidR="00B33A47" w:rsidRPr="00B33A47" w:rsidRDefault="00B33A47" w:rsidP="00B33A47">
      <w:pPr>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Obiskovanje dopolnilnega pouka je za učence prostovoljno. Starši prijavijo otroka k dopolnilnemu pouku s prijavnico in ga obvežejo, da ga mora redno obiskovati.</w:t>
      </w: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JUTRANJE VARSTVO</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Šola organizira jutranje varstvo za učence od 1. do 3. razreda. Jutranje varstvo poteka od 5.45 do začetka pouka.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keepNext/>
        <w:spacing w:after="0" w:line="240" w:lineRule="auto"/>
        <w:outlineLvl w:val="8"/>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PODALJŠANO  BIVANJE</w:t>
      </w: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 xml:space="preserve">Podaljšano bivanje poteka v treh oddelkih. Prvi oddelek je namenjen učencem 1. razreda, v drugi oddelek podaljšanega bivanja so vključeni učenci 2. in 3. razreda, v tretji oddelek pa učenci </w:t>
      </w:r>
      <w:smartTag w:uri="urn:schemas-microsoft-com:office:smarttags" w:element="metricconverter">
        <w:smartTagPr>
          <w:attr w:name="ProductID" w:val="4. in"/>
        </w:smartTagPr>
        <w:r w:rsidRPr="00B33A47">
          <w:rPr>
            <w:rFonts w:ascii="Times New Roman" w:eastAsia="Times New Roman" w:hAnsi="Times New Roman" w:cs="Times New Roman"/>
            <w:sz w:val="20"/>
            <w:szCs w:val="20"/>
            <w:lang w:eastAsia="sl-SI"/>
          </w:rPr>
          <w:t>4. in</w:t>
        </w:r>
      </w:smartTag>
      <w:r w:rsidRPr="00B33A47">
        <w:rPr>
          <w:rFonts w:ascii="Times New Roman" w:eastAsia="Times New Roman" w:hAnsi="Times New Roman" w:cs="Times New Roman"/>
          <w:sz w:val="20"/>
          <w:szCs w:val="20"/>
          <w:lang w:eastAsia="sl-SI"/>
        </w:rPr>
        <w:t xml:space="preserve"> 5. razreda. Podaljšano bivanje poteka vsak dan od 11.30 do 15.40. V tem času imajo učenci kosilo, se učijo, opravljajo domače naloge in druge obveznosti ter sodelujejo pri kulturnih, športnih, umetniških in drugih dejavnostih.</w:t>
      </w:r>
      <w:r w:rsidRPr="00B33A47">
        <w:rPr>
          <w:rFonts w:ascii="Times New Roman" w:eastAsia="Times New Roman" w:hAnsi="Times New Roman" w:cs="Times New Roman"/>
          <w:b/>
          <w:sz w:val="20"/>
          <w:szCs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Zaradi varnosti otroka in odgovornosti šole lahko učitelj v OPB učenca predčasno napoti iz šole samo ob predhodnem pisnem ali ustnem obvestilu staršev.</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ŠOLA V NARAVI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 šolskem letu 2019/20 zaradi epidemije COVID-19 nismo izvedli zimske šole v naravi za 5. in 6. razred, zato jo bomo za te učence izvedli v šolskem letu 2020/21.  Šola v naravi za učence 5. razreda spada v standardni program dela.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Šola v naravi za učence 6., 7. in 9. razreda spada v nadstandardni program dela.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Za šolsko leto 2020/21 smo tako rezervirali termine za naslednje šole v naravi, za katere smo si pridobili soglasje staršev: </w:t>
      </w:r>
    </w:p>
    <w:tbl>
      <w:tblPr>
        <w:tblStyle w:val="Svetelseznampoudarek51"/>
        <w:tblW w:w="6287" w:type="dxa"/>
        <w:tblLayout w:type="fixed"/>
        <w:tblLook w:val="00A0" w:firstRow="1" w:lastRow="0" w:firstColumn="1" w:lastColumn="0" w:noHBand="0" w:noVBand="0"/>
      </w:tblPr>
      <w:tblGrid>
        <w:gridCol w:w="983"/>
        <w:gridCol w:w="1842"/>
        <w:gridCol w:w="1560"/>
        <w:gridCol w:w="1902"/>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Razred</w:t>
            </w:r>
          </w:p>
        </w:tc>
        <w:tc>
          <w:tcPr>
            <w:cnfStyle w:val="000010000000" w:firstRow="0" w:lastRow="0" w:firstColumn="0" w:lastColumn="0" w:oddVBand="1" w:evenVBand="0" w:oddHBand="0" w:evenHBand="0" w:firstRowFirstColumn="0" w:firstRowLastColumn="0" w:lastRowFirstColumn="0" w:lastRowLastColumn="0"/>
            <w:tcW w:w="1842"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Datum</w:t>
            </w:r>
          </w:p>
        </w:tc>
        <w:tc>
          <w:tcPr>
            <w:tcW w:w="1560" w:type="dxa"/>
          </w:tcPr>
          <w:p w:rsidR="00B33A47" w:rsidRPr="00B33A47" w:rsidRDefault="00B33A47" w:rsidP="00B33A4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CŠOD, kraj</w:t>
            </w:r>
          </w:p>
        </w:tc>
        <w:tc>
          <w:tcPr>
            <w:cnfStyle w:val="000010000000" w:firstRow="0" w:lastRow="0" w:firstColumn="0" w:lastColumn="0" w:oddVBand="1" w:evenVBand="0" w:oddHBand="0" w:evenHBand="0" w:firstRowFirstColumn="0" w:firstRowLastColumn="0" w:lastRowFirstColumn="0" w:lastRowLastColumn="0"/>
            <w:tcW w:w="1902"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Dejavnost</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5. r.</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24. 5.–28. 5. 2021</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CŠOD Trilobit, Jesenice</w:t>
            </w:r>
          </w:p>
        </w:tc>
        <w:tc>
          <w:tcPr>
            <w:cnfStyle w:val="000010000000" w:firstRow="0" w:lastRow="0" w:firstColumn="0" w:lastColumn="0" w:oddVBand="1" w:evenVBand="0" w:oddHBand="0" w:evenHBand="0" w:firstRowFirstColumn="0" w:firstRowLastColumn="0" w:lastRowFirstColumn="0" w:lastRowLastColumn="0"/>
            <w:tcW w:w="1902" w:type="dxa"/>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Naravoslovno-športni teden</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983"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6. in 7. r.</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15. 3.–19. 3. 2021 </w:t>
            </w:r>
          </w:p>
        </w:tc>
        <w:tc>
          <w:tcPr>
            <w:tcW w:w="1560" w:type="dxa"/>
          </w:tcPr>
          <w:p w:rsidR="00B33A47" w:rsidRPr="00B33A47" w:rsidRDefault="00B33A47" w:rsidP="00B33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RTC Trije Kralji</w:t>
            </w:r>
          </w:p>
        </w:tc>
        <w:tc>
          <w:tcPr>
            <w:cnfStyle w:val="000010000000" w:firstRow="0" w:lastRow="0" w:firstColumn="0" w:lastColumn="0" w:oddVBand="1" w:evenVBand="0" w:oddHBand="0" w:evenHBand="0" w:firstRowFirstColumn="0" w:firstRowLastColumn="0" w:lastRowFirstColumn="0" w:lastRowLastColumn="0"/>
            <w:tcW w:w="1902" w:type="dxa"/>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Zimska šola v naravi</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B33A47" w:rsidRPr="00B33A47" w:rsidRDefault="00B33A47" w:rsidP="00B33A47">
            <w:pPr>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9. r.</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31. 5.–4. 6. 2021</w:t>
            </w:r>
          </w:p>
        </w:tc>
        <w:tc>
          <w:tcPr>
            <w:tcW w:w="1560" w:type="dxa"/>
          </w:tcPr>
          <w:p w:rsidR="00B33A47" w:rsidRPr="00B33A47" w:rsidRDefault="00B33A47" w:rsidP="00B33A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CŠOD Soča, Tolmin</w:t>
            </w:r>
          </w:p>
        </w:tc>
        <w:tc>
          <w:tcPr>
            <w:cnfStyle w:val="000010000000" w:firstRow="0" w:lastRow="0" w:firstColumn="0" w:lastColumn="0" w:oddVBand="1" w:evenVBand="0" w:oddHBand="0" w:evenHBand="0" w:firstRowFirstColumn="0" w:firstRowLastColumn="0" w:lastRowFirstColumn="0" w:lastRowLastColumn="0"/>
            <w:tcW w:w="1902" w:type="dxa"/>
          </w:tcPr>
          <w:p w:rsidR="00B33A47" w:rsidRPr="00B33A47" w:rsidRDefault="00B33A47" w:rsidP="00B33A47">
            <w:pPr>
              <w:jc w:val="both"/>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Naravoslovno-športni teden</w:t>
            </w:r>
          </w:p>
        </w:tc>
      </w:tr>
    </w:tbl>
    <w:p w:rsidR="00B33A47" w:rsidRPr="00B33A47" w:rsidRDefault="00B33A47" w:rsidP="00B33A47">
      <w:pPr>
        <w:keepNext/>
        <w:spacing w:after="0" w:line="240" w:lineRule="auto"/>
        <w:outlineLvl w:val="8"/>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Več informacij o domovih CŠOD najdete na naslovu: </w:t>
      </w:r>
      <w:hyperlink r:id="rId13" w:history="1">
        <w:r w:rsidRPr="00B33A47">
          <w:rPr>
            <w:rFonts w:ascii="Times New Roman" w:eastAsia="Times New Roman" w:hAnsi="Times New Roman" w:cs="Times New Roman"/>
            <w:b/>
            <w:sz w:val="18"/>
            <w:szCs w:val="18"/>
            <w:u w:val="single"/>
            <w:lang w:eastAsia="sl-SI"/>
          </w:rPr>
          <w:t>http://www.csod.si/</w:t>
        </w:r>
      </w:hyperlink>
      <w:r w:rsidRPr="00B33A47">
        <w:rPr>
          <w:rFonts w:ascii="Times New Roman" w:eastAsia="Times New Roman" w:hAnsi="Times New Roman" w:cs="Times New Roman"/>
          <w:b/>
          <w:sz w:val="18"/>
          <w:szCs w:val="18"/>
          <w:lang w:eastAsia="sl-SI"/>
        </w:rPr>
        <w:t>.</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SUBVENCIONIRANA ŠOLA V NARAVI</w:t>
      </w:r>
    </w:p>
    <w:p w:rsidR="00B33A47" w:rsidRPr="00B33A47" w:rsidRDefault="00B33A47" w:rsidP="00B33A47">
      <w:pPr>
        <w:spacing w:after="0" w:line="240" w:lineRule="auto"/>
        <w:jc w:val="both"/>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Starši učencev 5. razreda, ki se bodo udeležili šole v naravi, lahko zaprosijo za subvencioniranje šole v naravi. Obrazec </w:t>
      </w:r>
      <w:r w:rsidRPr="00B33A47">
        <w:rPr>
          <w:rFonts w:ascii="Times New Roman" w:eastAsia="Times New Roman" w:hAnsi="Times New Roman" w:cs="Times New Roman"/>
          <w:b/>
          <w:sz w:val="20"/>
          <w:szCs w:val="20"/>
          <w:lang w:eastAsia="sl-SI"/>
        </w:rPr>
        <w:t>Vloga za subvencioniranje šole v naravi</w:t>
      </w:r>
      <w:r w:rsidRPr="00B33A47">
        <w:rPr>
          <w:rFonts w:ascii="Times New Roman" w:eastAsia="Times New Roman" w:hAnsi="Times New Roman" w:cs="Times New Roman"/>
          <w:sz w:val="20"/>
          <w:szCs w:val="20"/>
          <w:lang w:eastAsia="sl-SI"/>
        </w:rPr>
        <w:t xml:space="preserve"> dobijo pri razredničarki ali na šolski spletni strani in ga najmanj štiri mesece pred realizacijo šole v naravi v zaprti pisemski ovojnici oddajo šolski svetovalni delavki, zraven pa priložijo ustrezno dokumentacijo, ki dokazuje upravičenost do subvencioniranja (fotokopije odločbe o prejemanju socialne pomoči, odločbe o otroškem dodatku, odločbe o bolniškem staležu …) Kriteriji za dodelitev sredstev za subvencioniranje šole v naravi so: prejemanje denarne socialne pomoči, višina dohodkov na družinskega člana, višina otroškega dodatka, brezposelnost staršev, dolgotrajna bolezen v družini, dolgotrajnejši socialni problemi in druge specifike v družini. </w:t>
      </w:r>
    </w:p>
    <w:p w:rsidR="00B33A47" w:rsidRPr="00B33A47" w:rsidRDefault="00B33A47" w:rsidP="00B33A47">
      <w:pPr>
        <w:spacing w:after="0" w:line="240" w:lineRule="auto"/>
        <w:jc w:val="both"/>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Arial" w:eastAsia="Times New Roman" w:hAnsi="Arial" w:cs="Arial"/>
          <w:lang w:eastAsia="sl-SI"/>
        </w:rPr>
      </w:pPr>
      <w:r w:rsidRPr="00B33A47">
        <w:rPr>
          <w:rFonts w:ascii="Times New Roman" w:eastAsia="Times New Roman" w:hAnsi="Times New Roman" w:cs="Times New Roman"/>
          <w:sz w:val="20"/>
          <w:szCs w:val="20"/>
          <w:lang w:eastAsia="sl-SI"/>
        </w:rPr>
        <w:t>Vloge za subvencionirano šolo v naravi bo obravnavala šolska komisija. O upravičenosti do subvencije bodo starši oz. skrbniki, ki so podali vloge, pisno obveščeni.</w:t>
      </w:r>
      <w:r w:rsidRPr="00B33A47">
        <w:rPr>
          <w:rFonts w:ascii="Arial" w:eastAsia="Times New Roman" w:hAnsi="Arial" w:cs="Arial"/>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Prošnjo za subvencioniranje šole v naravi  lahko oddajo tudi starši učencev 6. razreda, ker v 5. razredu zaradi odpadle šole v naravi subvencije niso koristili.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INTERESNE DEJAVNOSTI</w:t>
      </w:r>
    </w:p>
    <w:p w:rsidR="00B33A47" w:rsidRPr="00B33A47" w:rsidRDefault="00B33A47" w:rsidP="00B33A47">
      <w:pPr>
        <w:spacing w:after="0" w:line="240" w:lineRule="auto"/>
        <w:rPr>
          <w:rFonts w:ascii="Times New Roman" w:eastAsia="Times New Roman" w:hAnsi="Times New Roman" w:cs="Times New Roman"/>
          <w:sz w:val="20"/>
          <w:szCs w:val="18"/>
          <w:lang w:eastAsia="sl-SI"/>
        </w:rPr>
      </w:pPr>
      <w:r w:rsidRPr="00B33A47">
        <w:rPr>
          <w:rFonts w:ascii="Times New Roman" w:eastAsia="Times New Roman" w:hAnsi="Times New Roman" w:cs="Times New Roman"/>
          <w:sz w:val="20"/>
          <w:szCs w:val="18"/>
          <w:lang w:eastAsia="sl-SI"/>
        </w:rPr>
        <w:t>Učencem smo ponudili obiskovanje naslednjih interesnih dejavnosti, ki jih organizira šola (izvajale se bodo dejavnosti, za katere bo dovolj interesa):</w:t>
      </w:r>
    </w:p>
    <w:p w:rsidR="00B33A47" w:rsidRPr="00B33A47" w:rsidRDefault="00B33A47" w:rsidP="00B33A47">
      <w:pPr>
        <w:spacing w:after="0" w:line="240" w:lineRule="auto"/>
        <w:rPr>
          <w:rFonts w:ascii="Times New Roman" w:eastAsia="Times New Roman" w:hAnsi="Times New Roman" w:cs="Times New Roman"/>
          <w:sz w:val="20"/>
          <w:szCs w:val="18"/>
          <w:lang w:eastAsia="sl-SI"/>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992"/>
        <w:gridCol w:w="3118"/>
      </w:tblGrid>
      <w:tr w:rsidR="00B33A47" w:rsidRPr="00B33A47" w:rsidTr="00B33A47">
        <w:trPr>
          <w:trHeight w:val="274"/>
          <w:jc w:val="center"/>
        </w:trPr>
        <w:tc>
          <w:tcPr>
            <w:tcW w:w="2689" w:type="dxa"/>
            <w:shd w:val="clear" w:color="auto" w:fill="D9D9D9" w:themeFill="background1" w:themeFillShade="D9"/>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Interesna dejavnost</w:t>
            </w:r>
          </w:p>
        </w:tc>
        <w:tc>
          <w:tcPr>
            <w:tcW w:w="992" w:type="dxa"/>
            <w:shd w:val="clear" w:color="auto" w:fill="D9D9D9" w:themeFill="background1" w:themeFillShade="D9"/>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Razred</w:t>
            </w:r>
          </w:p>
        </w:tc>
        <w:tc>
          <w:tcPr>
            <w:tcW w:w="3118" w:type="dxa"/>
            <w:shd w:val="clear" w:color="auto" w:fill="D9D9D9" w:themeFill="background1" w:themeFillShade="D9"/>
          </w:tcPr>
          <w:p w:rsidR="00B33A47" w:rsidRPr="00B33A47" w:rsidRDefault="00B33A47" w:rsidP="00B33A47">
            <w:pPr>
              <w:spacing w:after="0" w:line="240" w:lineRule="auto"/>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Mentor </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Glasbeni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Tomaž S. IVAN</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Mini otroški pevski zbor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 r. in vrtec</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Tomaž S. IVAN</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Otroški pevski zbor</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Tomaž S. IVAN</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Folklorni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1.–3.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Breda MUNDA</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Lutkovni krožek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Sonja KOSI</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Likovni krožek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1.–4.</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Valerija HORVAT</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Cici vesela šola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1.–3.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Violeta PETEK</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Gledališki krožek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Valerija HORVAT</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IKT</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3.–5.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Andreja ŠPACAPAN</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Lego konstruktorstvo I</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1.–3.</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Urška VODUŠEK   </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Računalniški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2.–4.</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Matjaž HANŽELIČ</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Planinski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Planinsko društvo (Marko JURŠIČ, Mateja KUMIN)</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Joga za otroke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1.–3.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Suzana CIMERMAN</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Joga za otroke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4.–6.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Suzana CIMERMAN</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Likovni krožek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Janja RUDOLF</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Folklorni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Lidija PALČIČ </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Plesni krožek Šolski plesni festival</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Nina KOSTRIC</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Vesela šola*</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4.–6.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Antonija FILIPIČ</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Vesela šola*</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7.–9.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Antonija FILIPIČ</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Lego konstruktorstvo II</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4.–5.</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Jože ZADRAVEC</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Računalniški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5.–9.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Matjaž HANŽELIČ</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Konstruktorstvo III</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Jože ZADRAVEC</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Čebelarski krožek*</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Čebelarsko društvo Središče ob Dravi </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Debatni klub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Andreja ŠPACAPAN</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Recitacijski krožek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Lidija MEŠKO MERC</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Skrivnostne dežele sveta</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8.–9. </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Samo ŽERJAV</w:t>
            </w:r>
          </w:p>
        </w:tc>
      </w:tr>
      <w:tr w:rsidR="00B33A47" w:rsidRPr="00B33A47" w:rsidTr="00B33A47">
        <w:trPr>
          <w:jc w:val="center"/>
        </w:trPr>
        <w:tc>
          <w:tcPr>
            <w:tcW w:w="2689" w:type="dxa"/>
          </w:tcPr>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 xml:space="preserve">Mladinski pevski zbor </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6.–9.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Tomaž S. IVAN</w:t>
            </w:r>
          </w:p>
        </w:tc>
      </w:tr>
      <w:tr w:rsidR="00B33A47" w:rsidRPr="00B33A47" w:rsidTr="00B33A47">
        <w:trPr>
          <w:jc w:val="center"/>
        </w:trPr>
        <w:tc>
          <w:tcPr>
            <w:tcW w:w="2689" w:type="dxa"/>
          </w:tcPr>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Gibanje</w:t>
            </w:r>
          </w:p>
        </w:tc>
        <w:tc>
          <w:tcPr>
            <w:tcW w:w="992" w:type="dxa"/>
          </w:tcPr>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1.–9.</w:t>
            </w:r>
          </w:p>
        </w:tc>
        <w:tc>
          <w:tcPr>
            <w:tcW w:w="3118" w:type="dxa"/>
          </w:tcPr>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Suzana CIMERMAN (1.–3. r, 5. r.)</w:t>
            </w:r>
          </w:p>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Breda MUNDA (4. r.)</w:t>
            </w:r>
          </w:p>
          <w:p w:rsidR="00B33A47" w:rsidRPr="00B33A47" w:rsidRDefault="00B33A47" w:rsidP="00B33A47">
            <w:pPr>
              <w:spacing w:after="0" w:line="240" w:lineRule="auto"/>
              <w:jc w:val="right"/>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16"/>
                <w:szCs w:val="16"/>
                <w:lang w:eastAsia="sl-SI"/>
              </w:rPr>
              <w:t>Sašo KUPČIČ (6.–9. r.)</w:t>
            </w:r>
          </w:p>
        </w:tc>
      </w:tr>
    </w:tbl>
    <w:p w:rsidR="00B33A47" w:rsidRPr="00B33A47" w:rsidRDefault="00B33A47" w:rsidP="00B33A47">
      <w:pPr>
        <w:spacing w:after="0" w:line="240" w:lineRule="auto"/>
        <w:rPr>
          <w:rFonts w:ascii="Times New Roman" w:eastAsia="Times New Roman" w:hAnsi="Times New Roman" w:cs="Times New Roman"/>
          <w:sz w:val="20"/>
          <w:szCs w:val="18"/>
          <w:lang w:eastAsia="sl-SI"/>
        </w:rPr>
      </w:pPr>
    </w:p>
    <w:p w:rsidR="00E10C9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 xml:space="preserve">                    </w:t>
      </w:r>
    </w:p>
    <w:p w:rsidR="00E10C97" w:rsidRDefault="00E10C97">
      <w:pPr>
        <w:rPr>
          <w:rFonts w:ascii="Calibri" w:eastAsia="Calibri" w:hAnsi="Calibri" w:cs="Times New Roman"/>
          <w:b/>
          <w:bCs/>
          <w:i/>
          <w:iCs/>
          <w:color w:val="4F81BD"/>
          <w:lang w:eastAsia="sl-SI"/>
        </w:rPr>
      </w:pPr>
      <w:r>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DRUGE DEJAVNOSTI</w:t>
      </w:r>
    </w:p>
    <w:p w:rsidR="00B33A47" w:rsidRPr="00B33A47" w:rsidRDefault="00B33A47" w:rsidP="00B33A47">
      <w:pPr>
        <w:keepNext/>
        <w:spacing w:after="0" w:line="240" w:lineRule="auto"/>
        <w:outlineLvl w:val="8"/>
        <w:rPr>
          <w:rFonts w:ascii="Times New Roman" w:eastAsia="Times New Roman" w:hAnsi="Times New Roman" w:cs="Times New Roman"/>
          <w:b/>
          <w:sz w:val="20"/>
          <w:szCs w:val="20"/>
          <w:lang w:eastAsia="sl-SI"/>
        </w:rPr>
      </w:pPr>
    </w:p>
    <w:p w:rsidR="00B33A47" w:rsidRPr="00B33A47" w:rsidRDefault="00B33A47" w:rsidP="00B33A47">
      <w:pPr>
        <w:keepNext/>
        <w:spacing w:after="0" w:line="240" w:lineRule="auto"/>
        <w:outlineLvl w:val="8"/>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VARSTVO VOZAČEV – VARSTVO UČENCEV</w:t>
      </w:r>
    </w:p>
    <w:p w:rsidR="00B33A47" w:rsidRPr="00B33A47" w:rsidRDefault="00B33A47" w:rsidP="00B33A47">
      <w:pPr>
        <w:spacing w:after="0" w:line="240" w:lineRule="auto"/>
        <w:rPr>
          <w:rFonts w:ascii="Times New Roman" w:eastAsia="Times New Roman" w:hAnsi="Times New Roman" w:cs="Times New Roman"/>
          <w:sz w:val="10"/>
          <w:szCs w:val="1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varstvo vozačev so </w:t>
      </w:r>
      <w:r w:rsidRPr="00B33A47">
        <w:rPr>
          <w:rFonts w:ascii="Times New Roman" w:eastAsia="Times New Roman" w:hAnsi="Times New Roman" w:cs="Times New Roman"/>
          <w:b/>
          <w:sz w:val="20"/>
          <w:szCs w:val="20"/>
          <w:lang w:eastAsia="sl-SI"/>
        </w:rPr>
        <w:t>obvezno</w:t>
      </w:r>
      <w:r w:rsidRPr="00B33A47">
        <w:rPr>
          <w:rFonts w:ascii="Times New Roman" w:eastAsia="Times New Roman" w:hAnsi="Times New Roman" w:cs="Times New Roman"/>
          <w:sz w:val="20"/>
          <w:szCs w:val="20"/>
          <w:lang w:eastAsia="sl-SI"/>
        </w:rPr>
        <w:t xml:space="preserve"> vključeni vsi učenci vozači od 1. do 9. razreda in vsi učenci ki imajo v času varstva vozačev prosto uro in čakajo na nadaljnje aktivnosti ali na odhod domov. Varstvo traja od 11.30 do 15.15. </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sz w:val="20"/>
          <w:szCs w:val="18"/>
          <w:lang w:eastAsia="sl-SI"/>
        </w:rPr>
      </w:pPr>
      <w:r w:rsidRPr="00B33A47">
        <w:rPr>
          <w:rFonts w:ascii="Times New Roman" w:eastAsia="Times New Roman" w:hAnsi="Times New Roman" w:cs="Times New Roman"/>
          <w:sz w:val="20"/>
          <w:szCs w:val="18"/>
          <w:lang w:eastAsia="sl-SI"/>
        </w:rPr>
        <w:t xml:space="preserve">Varstvo vozačev vodi </w:t>
      </w:r>
      <w:r w:rsidRPr="00B33A47">
        <w:rPr>
          <w:rFonts w:ascii="Times New Roman" w:eastAsia="Times New Roman" w:hAnsi="Times New Roman" w:cs="Times New Roman"/>
          <w:b/>
          <w:sz w:val="20"/>
          <w:szCs w:val="18"/>
          <w:lang w:eastAsia="sl-SI"/>
        </w:rPr>
        <w:t>Nina KOVAČIČ</w:t>
      </w:r>
      <w:r w:rsidRPr="00B33A47">
        <w:rPr>
          <w:rFonts w:ascii="Times New Roman" w:eastAsia="Times New Roman" w:hAnsi="Times New Roman" w:cs="Times New Roman"/>
          <w:sz w:val="20"/>
          <w:szCs w:val="18"/>
          <w:lang w:eastAsia="sl-SI"/>
        </w:rPr>
        <w:t>.</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b/>
          <w:noProof/>
          <w:sz w:val="18"/>
          <w:szCs w:val="18"/>
          <w:lang w:eastAsia="sl-SI"/>
        </w:rPr>
        <w:drawing>
          <wp:anchor distT="0" distB="0" distL="114300" distR="114300" simplePos="0" relativeHeight="251661312" behindDoc="0" locked="0" layoutInCell="1" allowOverlap="1" wp14:anchorId="0FFD7AA2" wp14:editId="0A56443D">
            <wp:simplePos x="0" y="0"/>
            <wp:positionH relativeFrom="column">
              <wp:posOffset>3063240</wp:posOffset>
            </wp:positionH>
            <wp:positionV relativeFrom="paragraph">
              <wp:posOffset>48895</wp:posOffset>
            </wp:positionV>
            <wp:extent cx="914400" cy="485140"/>
            <wp:effectExtent l="0" t="0" r="0" b="0"/>
            <wp:wrapSquare wrapText="bothSides"/>
            <wp:docPr id="5" name="Slika 5" descr="MCj02421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421850000[1]"/>
                    <pic:cNvPicPr>
                      <a:picLocks noChangeAspect="1" noChangeArrowheads="1"/>
                    </pic:cNvPicPr>
                  </pic:nvPicPr>
                  <pic:blipFill>
                    <a:blip r:embed="rId14" cstate="print">
                      <a:lum bright="16000"/>
                      <a:grayscl/>
                      <a:extLst>
                        <a:ext uri="{28A0092B-C50C-407E-A947-70E740481C1C}">
                          <a14:useLocalDpi xmlns:a14="http://schemas.microsoft.com/office/drawing/2010/main" val="0"/>
                        </a:ext>
                      </a:extLst>
                    </a:blip>
                    <a:srcRect/>
                    <a:stretch>
                      <a:fillRect/>
                    </a:stretch>
                  </pic:blipFill>
                  <pic:spPr bwMode="auto">
                    <a:xfrm>
                      <a:off x="0" y="0"/>
                      <a:ext cx="9144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PLAVALNI TEČAJI</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20"/>
          <w:szCs w:val="20"/>
          <w:lang w:eastAsia="sl-SI"/>
        </w:rPr>
        <w:t xml:space="preserve">Obvezni plavalni tečaj v skladu s predmetnikom pouka športne vzgoje bomo izvedli v 3. razredu. To je del standardnega programa osnovne šole. Plavalne tečaje oz. ure plavanja v ostalih razredih bomo izvedli v okviru ur redne športne vzgoje. </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tbl>
      <w:tblPr>
        <w:tblStyle w:val="Svetelseznampoudarek51"/>
        <w:tblW w:w="6509" w:type="dxa"/>
        <w:tblLayout w:type="fixed"/>
        <w:tblLook w:val="00A0" w:firstRow="1" w:lastRow="0" w:firstColumn="1" w:lastColumn="0" w:noHBand="0" w:noVBand="0"/>
      </w:tblPr>
      <w:tblGrid>
        <w:gridCol w:w="1946"/>
        <w:gridCol w:w="1610"/>
        <w:gridCol w:w="2953"/>
      </w:tblGrid>
      <w:tr w:rsidR="00B33A47" w:rsidRPr="00B33A47" w:rsidTr="00B3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Razred</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Trajanje</w:t>
            </w:r>
          </w:p>
        </w:tc>
        <w:tc>
          <w:tcPr>
            <w:tcW w:w="2953" w:type="dxa"/>
          </w:tcPr>
          <w:p w:rsidR="00B33A47" w:rsidRPr="00B33A47" w:rsidRDefault="00B33A47" w:rsidP="00B33A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Koordinator</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 r.</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12 ur</w:t>
            </w:r>
          </w:p>
        </w:tc>
        <w:tc>
          <w:tcPr>
            <w:tcW w:w="2953" w:type="dxa"/>
          </w:tcPr>
          <w:p w:rsidR="00B33A47" w:rsidRPr="00B33A47" w:rsidRDefault="00B33A47" w:rsidP="00B33A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Sonja KOSI</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 r.</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12 ur</w:t>
            </w:r>
          </w:p>
        </w:tc>
        <w:tc>
          <w:tcPr>
            <w:tcW w:w="2953" w:type="dxa"/>
          </w:tcPr>
          <w:p w:rsidR="00B33A47" w:rsidRPr="00B33A47" w:rsidRDefault="00B33A47" w:rsidP="00B33A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Antonija FILIPIČ</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3. r.</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20 ur</w:t>
            </w:r>
          </w:p>
        </w:tc>
        <w:tc>
          <w:tcPr>
            <w:tcW w:w="2953" w:type="dxa"/>
          </w:tcPr>
          <w:p w:rsidR="00B33A47" w:rsidRPr="00B33A47" w:rsidRDefault="00B33A47" w:rsidP="00B33A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Valerija HORVAT</w:t>
            </w:r>
          </w:p>
        </w:tc>
      </w:tr>
      <w:tr w:rsidR="00B33A47" w:rsidRPr="00B33A47" w:rsidTr="00B33A47">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4. r.</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6 ur</w:t>
            </w:r>
          </w:p>
        </w:tc>
        <w:tc>
          <w:tcPr>
            <w:tcW w:w="2953" w:type="dxa"/>
          </w:tcPr>
          <w:p w:rsidR="00B33A47" w:rsidRPr="00B33A47" w:rsidRDefault="00B33A47" w:rsidP="00B33A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Breda MUNDA</w:t>
            </w:r>
          </w:p>
        </w:tc>
      </w:tr>
      <w:tr w:rsidR="00B33A47" w:rsidRPr="00B33A47" w:rsidTr="00B3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5. r.</w:t>
            </w:r>
          </w:p>
        </w:tc>
        <w:tc>
          <w:tcPr>
            <w:cnfStyle w:val="000010000000" w:firstRow="0" w:lastRow="0" w:firstColumn="0" w:lastColumn="0" w:oddVBand="1" w:evenVBand="0" w:oddHBand="0" w:evenHBand="0" w:firstRowFirstColumn="0" w:firstRowLastColumn="0" w:lastRowFirstColumn="0" w:lastRowLastColumn="0"/>
            <w:tcW w:w="1610" w:type="dxa"/>
          </w:tcPr>
          <w:p w:rsidR="00B33A47" w:rsidRPr="00B33A47" w:rsidRDefault="00B33A47" w:rsidP="00B33A47">
            <w:pPr>
              <w:jc w:val="center"/>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6 ur</w:t>
            </w:r>
          </w:p>
        </w:tc>
        <w:tc>
          <w:tcPr>
            <w:tcW w:w="2953" w:type="dxa"/>
          </w:tcPr>
          <w:p w:rsidR="00B33A47" w:rsidRPr="00B33A47" w:rsidRDefault="00B33A47" w:rsidP="00B33A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Lidija PALČIČ</w:t>
            </w:r>
          </w:p>
        </w:tc>
      </w:tr>
    </w:tbl>
    <w:p w:rsidR="00B33A47" w:rsidRPr="00B33A47" w:rsidRDefault="00B33A47" w:rsidP="00B33A47">
      <w:pPr>
        <w:spacing w:after="0" w:line="240" w:lineRule="auto"/>
        <w:jc w:val="center"/>
        <w:rPr>
          <w:rFonts w:ascii="Times New Roman" w:eastAsia="Times New Roman" w:hAnsi="Times New Roman" w:cs="Times New Roman"/>
          <w:sz w:val="16"/>
          <w:szCs w:val="16"/>
          <w:lang w:eastAsia="sl-SI"/>
        </w:rPr>
      </w:pP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KOLESARSKI TEČAJ IN IZPIT</w:t>
      </w:r>
    </w:p>
    <w:p w:rsidR="00B33A47" w:rsidRPr="00B33A47" w:rsidRDefault="00B33A47" w:rsidP="00B33A47">
      <w:pPr>
        <w:spacing w:after="0" w:line="240" w:lineRule="auto"/>
        <w:rPr>
          <w:rFonts w:ascii="Times New Roman" w:eastAsia="Times New Roman" w:hAnsi="Times New Roman" w:cs="Times New Roman"/>
          <w:sz w:val="12"/>
          <w:szCs w:val="12"/>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Učenci 5. razreda bodo imeli obvezen kolesarski tečaj, na koncu katerega bodo opravljali kolesarski izpit.</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PLESNI TEČAJ</w:t>
      </w:r>
    </w:p>
    <w:p w:rsidR="00B33A47" w:rsidRPr="00B33A47" w:rsidRDefault="00B33A47" w:rsidP="00B33A47">
      <w:pPr>
        <w:spacing w:after="0" w:line="240" w:lineRule="auto"/>
        <w:jc w:val="both"/>
        <w:rPr>
          <w:rFonts w:ascii="Times New Roman" w:eastAsia="Times New Roman" w:hAnsi="Times New Roman" w:cs="Times New Roman"/>
          <w:sz w:val="12"/>
          <w:szCs w:val="12"/>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 tem šolskem letu bomo omogočili izvedbo plesnih tečajev:</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plesni tečaj za pripravo na valeto za učence 9. razreda,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plesni tečaj za učence od 1. do 9. razreda.</w:t>
      </w:r>
    </w:p>
    <w:p w:rsidR="00B33A47" w:rsidRPr="00B33A47" w:rsidRDefault="00B33A47" w:rsidP="00B33A47">
      <w:pPr>
        <w:spacing w:after="0" w:line="240" w:lineRule="auto"/>
        <w:ind w:left="720"/>
        <w:jc w:val="both"/>
        <w:rPr>
          <w:rFonts w:ascii="Times New Roman" w:eastAsia="Times New Roman" w:hAnsi="Times New Roman" w:cs="Times New Roman"/>
          <w:sz w:val="20"/>
          <w:szCs w:val="20"/>
          <w:lang w:eastAsia="sl-SI"/>
        </w:rPr>
      </w:pPr>
    </w:p>
    <w:p w:rsidR="00B33A47" w:rsidRPr="00B33A47" w:rsidRDefault="00B33A47" w:rsidP="00B33A47">
      <w:pP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br w:type="page"/>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Calibri" w:eastAsia="Calibri" w:hAnsi="Calibri" w:cs="Times New Roman"/>
          <w:b/>
          <w:noProof/>
          <w:lang w:eastAsia="sl-SI"/>
        </w:rPr>
        <w:lastRenderedPageBreak/>
        <w:drawing>
          <wp:anchor distT="0" distB="0" distL="114300" distR="114300" simplePos="0" relativeHeight="251662336" behindDoc="0" locked="0" layoutInCell="1" allowOverlap="1" wp14:anchorId="2A849228" wp14:editId="3AE7D2A3">
            <wp:simplePos x="0" y="0"/>
            <wp:positionH relativeFrom="column">
              <wp:posOffset>2881630</wp:posOffset>
            </wp:positionH>
            <wp:positionV relativeFrom="paragraph">
              <wp:posOffset>400685</wp:posOffset>
            </wp:positionV>
            <wp:extent cx="1034415" cy="804545"/>
            <wp:effectExtent l="0" t="0" r="0" b="0"/>
            <wp:wrapNone/>
            <wp:docPr id="6" name="Slika 6" descr="zdrsol~1.GIF (32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rsol~1.GIF (3212 bytes)"/>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344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PROJEKTI IN PROGRAMI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Sodelujemo v naslednjih projektih in programih:</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hAnsi="Times New Roman" w:cs="Times New Roman"/>
          <w:color w:val="000000"/>
          <w:sz w:val="20"/>
          <w:szCs w:val="20"/>
        </w:rPr>
        <w:t>Evropska talent točka/Talent Point,</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Zdrava šola,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Kulturna šola,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Simbioza šola,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Ekošola,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hAnsi="Times New Roman" w:cs="Times New Roman"/>
          <w:color w:val="000000"/>
          <w:sz w:val="20"/>
          <w:szCs w:val="20"/>
        </w:rPr>
        <w:t>FIT-pedagogika,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Naravoslovna in matematična pismenost: spodbujanje kritičnega mišljenja in reševanja problemov (NA-MA POTI),</w:t>
      </w:r>
    </w:p>
    <w:p w:rsidR="00B33A47" w:rsidRPr="00B33A47" w:rsidRDefault="00B33A47" w:rsidP="00B33A47">
      <w:pPr>
        <w:numPr>
          <w:ilvl w:val="0"/>
          <w:numId w:val="7"/>
        </w:num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POSKUS:  »Uvajanje tujega jezika v obveznem programu in preizkušanje koncepta razširjenega programa v osnovni šoli« -  področje zdravje, gibanje ter dobro psihično in fizično počutje otrok (ZGDP),</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Šolska shema,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Šolski vrt,</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Program Zlati sonček in Krpan (1.–5. r.),</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Razvoj in izvajanje prehoda mladih s posebnimi potrebami na trg dela,</w:t>
      </w:r>
    </w:p>
    <w:p w:rsidR="00B33A47" w:rsidRPr="00B33A47" w:rsidRDefault="00B33A47" w:rsidP="00B33A47">
      <w:pPr>
        <w:numPr>
          <w:ilvl w:val="0"/>
          <w:numId w:val="7"/>
        </w:numPr>
        <w:spacing w:after="0" w:line="240" w:lineRule="auto"/>
        <w:ind w:left="714" w:hanging="357"/>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Mladinske delavnice (8. r.),</w:t>
      </w:r>
    </w:p>
    <w:p w:rsidR="00B33A47" w:rsidRPr="00B33A47" w:rsidRDefault="00B33A47" w:rsidP="00B33A47">
      <w:pPr>
        <w:numPr>
          <w:ilvl w:val="0"/>
          <w:numId w:val="7"/>
        </w:numPr>
        <w:spacing w:after="0" w:line="240" w:lineRule="auto"/>
        <w:ind w:left="714" w:hanging="357"/>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Dediščina destinacije Jeruzalem – naše bogastvo,</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Popestrimo šolo,</w:t>
      </w:r>
    </w:p>
    <w:p w:rsidR="00B33A47" w:rsidRPr="00B33A47" w:rsidRDefault="00B33A47" w:rsidP="00B33A47">
      <w:pPr>
        <w:numPr>
          <w:ilvl w:val="0"/>
          <w:numId w:val="7"/>
        </w:numPr>
        <w:spacing w:after="0" w:line="240" w:lineRule="auto"/>
        <w:ind w:left="714" w:hanging="357"/>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Rastem s knjigo (7. r.),</w:t>
      </w:r>
    </w:p>
    <w:p w:rsidR="00B33A47" w:rsidRPr="00B33A47" w:rsidRDefault="00B33A47" w:rsidP="00B33A47">
      <w:pPr>
        <w:numPr>
          <w:ilvl w:val="0"/>
          <w:numId w:val="7"/>
        </w:numPr>
        <w:spacing w:after="0" w:line="240" w:lineRule="auto"/>
        <w:ind w:left="714" w:hanging="357"/>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Policist Leon svetuje (5. r.),</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Mednarodni projekt za preprečevanje nasilja (z Društvom za boljši svet),</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Inkluzija in integracija otrok s posebnimi potrebami,</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Tradicionalni slovenski zajtrk v šolah in vrtcih,</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Bralna značka (SLJ, TJN, TJA).</w:t>
      </w:r>
    </w:p>
    <w:p w:rsidR="00B33A47" w:rsidRPr="00B33A47" w:rsidRDefault="00B33A47" w:rsidP="00B33A47">
      <w:pPr>
        <w:spacing w:after="200" w:line="276" w:lineRule="auto"/>
        <w:rPr>
          <w:rFonts w:ascii="Times New Roman" w:eastAsia="Times New Roman" w:hAnsi="Times New Roman" w:cs="Times New Roman"/>
          <w:b/>
          <w:bCs/>
          <w:sz w:val="20"/>
          <w:szCs w:val="20"/>
          <w:lang w:eastAsia="sl-SI"/>
        </w:rPr>
      </w:pPr>
    </w:p>
    <w:p w:rsidR="00E10C97" w:rsidRDefault="00E10C97">
      <w:pPr>
        <w:rPr>
          <w:rFonts w:ascii="Times New Roman" w:eastAsia="Times New Roman" w:hAnsi="Times New Roman" w:cs="Times New Roman"/>
          <w:b/>
          <w:bCs/>
          <w:sz w:val="20"/>
          <w:szCs w:val="20"/>
          <w:lang w:eastAsia="sl-SI"/>
        </w:rPr>
      </w:pPr>
      <w:r>
        <w:rPr>
          <w:rFonts w:ascii="Times New Roman" w:eastAsia="Times New Roman" w:hAnsi="Times New Roman" w:cs="Times New Roman"/>
          <w:b/>
          <w:bCs/>
          <w:sz w:val="20"/>
          <w:szCs w:val="20"/>
          <w:lang w:eastAsia="sl-SI"/>
        </w:rPr>
        <w:br w:type="page"/>
      </w:r>
    </w:p>
    <w:p w:rsidR="00B33A47" w:rsidRPr="00B33A47" w:rsidRDefault="00B33A47" w:rsidP="00B33A47">
      <w:pPr>
        <w:spacing w:after="200" w:line="276" w:lineRule="auto"/>
        <w:rPr>
          <w:rFonts w:ascii="Times New Roman" w:eastAsia="Times New Roman" w:hAnsi="Times New Roman" w:cs="Times New Roman"/>
          <w:b/>
          <w:bCs/>
          <w:sz w:val="20"/>
          <w:szCs w:val="20"/>
          <w:lang w:eastAsia="sl-SI"/>
        </w:rPr>
      </w:pPr>
      <w:r w:rsidRPr="00B33A47">
        <w:rPr>
          <w:rFonts w:ascii="Times New Roman" w:eastAsia="Times New Roman" w:hAnsi="Times New Roman" w:cs="Times New Roman"/>
          <w:b/>
          <w:bCs/>
          <w:sz w:val="20"/>
          <w:szCs w:val="20"/>
          <w:lang w:eastAsia="sl-SI"/>
        </w:rPr>
        <w:lastRenderedPageBreak/>
        <w:t>ZDRAVA ŠOLA</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Vsi se zavedamo, da je zdravje v šoli še kako pomembno. Šola je okolje, ki igra poleg družine ključno vlogo pri otrokovem razvoju.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Naša šola sodeluje v mednarodni mreži Zdravih šol že od leta 1998. Preko nalog in projektov ZŠ, ki so postale del življenja in učnega načrta naše šole, poskušamo razvijati vrednote duševnega in fizičnega zdravja, pozitivnega samovrednotenja, kritičnega in pozitivnega razmišljanja, zdravega načina življenja, zdrave prehrane in pridobivanja ter razvijanja kvalitete znanja, ki predstavlja temelje v razvoju in izobraževanju naših učencev, učiteljev, staršev in lokalne skupnosti. Vodja tima Zdrave šole je </w:t>
      </w:r>
      <w:r w:rsidRPr="00B33A47">
        <w:rPr>
          <w:rFonts w:ascii="Times New Roman" w:eastAsia="Times New Roman" w:hAnsi="Times New Roman" w:cs="Times New Roman"/>
          <w:b/>
          <w:sz w:val="20"/>
          <w:szCs w:val="20"/>
          <w:lang w:eastAsia="sl-SI"/>
        </w:rPr>
        <w:t>Suzana CIMERMAN</w:t>
      </w:r>
      <w:r w:rsidRPr="00B33A47">
        <w:rPr>
          <w:rFonts w:ascii="Times New Roman" w:eastAsia="Times New Roman" w:hAnsi="Times New Roman" w:cs="Times New Roman"/>
          <w:sz w:val="20"/>
          <w:szCs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t>KULTURNA ŠOLA</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 xml:space="preserve">Javni sklad za kulturne dejavnosti Republike Slovenije (JSKD RS) je leta 2020 naši šoli ponovno podelil naziv Kulturna šola, ki ga lahko uporabljamo do 31. 8. 2025. </w:t>
      </w: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Naziv smo dobili zato, ker tako po številčnosti kot po kakovosti</w:t>
      </w:r>
      <w:r w:rsidRPr="00B33A47">
        <w:rPr>
          <w:rFonts w:ascii="Times New Roman" w:eastAsia="Times New Roman" w:hAnsi="Times New Roman" w:cs="Times New Roman"/>
          <w:b/>
          <w:bCs/>
          <w:sz w:val="20"/>
          <w:lang w:eastAsia="sl-SI"/>
        </w:rPr>
        <w:t xml:space="preserve"> </w:t>
      </w:r>
      <w:r w:rsidRPr="00B33A47">
        <w:rPr>
          <w:rFonts w:ascii="Times New Roman" w:eastAsia="Times New Roman" w:hAnsi="Times New Roman" w:cs="Times New Roman"/>
          <w:bCs/>
          <w:sz w:val="20"/>
          <w:lang w:eastAsia="sl-SI"/>
        </w:rPr>
        <w:t>izkazujemo nadpovprečno aktivno kulturno udejstvovanje učencev</w:t>
      </w:r>
      <w:r w:rsidRPr="00B33A47">
        <w:rPr>
          <w:rFonts w:ascii="Times New Roman" w:eastAsia="Times New Roman" w:hAnsi="Times New Roman" w:cs="Times New Roman"/>
          <w:sz w:val="20"/>
          <w:lang w:eastAsia="sl-SI"/>
        </w:rPr>
        <w:t xml:space="preserve"> ter mentorjev v sklopu obšolskih dejavnosti, ki niso del šolskega kurikuluma.</w:t>
      </w: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Ta naziv nas obvezuje, da bomo še naprej krepili ustrezno kulturno vzgojo ter ustvarjalnost učencev na različnih umetnostnih področjih, podpirali kakovostne dosežke učencev na kulturnem področju, omogočali izobraževanje mentorjev, ki izvajajo dejavnosti na kulturnem področju, bomo pomemben nosilec ali partner kulturnih programov v lokalnem okolju.</w:t>
      </w: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 xml:space="preserve">Postopek prijave je vodila ravnateljica </w:t>
      </w:r>
      <w:r w:rsidRPr="00B33A47">
        <w:rPr>
          <w:rFonts w:ascii="Times New Roman" w:eastAsia="Times New Roman" w:hAnsi="Times New Roman" w:cs="Times New Roman"/>
          <w:b/>
          <w:sz w:val="20"/>
          <w:lang w:eastAsia="sl-SI"/>
        </w:rPr>
        <w:t>mag.</w:t>
      </w:r>
      <w:r w:rsidRPr="00B33A47">
        <w:rPr>
          <w:rFonts w:ascii="Times New Roman" w:eastAsia="Times New Roman" w:hAnsi="Times New Roman" w:cs="Times New Roman"/>
          <w:sz w:val="20"/>
          <w:lang w:eastAsia="sl-SI"/>
        </w:rPr>
        <w:t xml:space="preserve"> </w:t>
      </w:r>
      <w:r w:rsidRPr="00B33A47">
        <w:rPr>
          <w:rFonts w:ascii="Times New Roman" w:eastAsia="Times New Roman" w:hAnsi="Times New Roman" w:cs="Times New Roman"/>
          <w:b/>
          <w:sz w:val="20"/>
          <w:lang w:eastAsia="sl-SI"/>
        </w:rPr>
        <w:t xml:space="preserve">Jasna </w:t>
      </w:r>
      <w:r w:rsidRPr="00B33A47">
        <w:rPr>
          <w:rFonts w:ascii="Times New Roman" w:eastAsia="Times New Roman" w:hAnsi="Times New Roman" w:cs="Times New Roman"/>
          <w:b/>
          <w:caps/>
          <w:sz w:val="20"/>
          <w:lang w:eastAsia="sl-SI"/>
        </w:rPr>
        <w:t>Munda</w:t>
      </w:r>
      <w:r w:rsidRPr="00B33A47">
        <w:rPr>
          <w:rFonts w:ascii="Times New Roman" w:eastAsia="Times New Roman" w:hAnsi="Times New Roman" w:cs="Times New Roman"/>
          <w:b/>
          <w:sz w:val="20"/>
          <w:lang w:eastAsia="sl-SI"/>
        </w:rPr>
        <w:t xml:space="preserve">. </w:t>
      </w:r>
      <w:r w:rsidRPr="00B33A47">
        <w:rPr>
          <w:rFonts w:ascii="Times New Roman" w:eastAsia="Times New Roman" w:hAnsi="Times New Roman" w:cs="Times New Roman"/>
          <w:sz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t>SIMBIOZA ŠOLA</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Calibri" w:hAnsi="Times New Roman" w:cs="Times New Roman"/>
          <w:b/>
          <w:sz w:val="20"/>
        </w:rPr>
      </w:pPr>
      <w:r w:rsidRPr="00B33A47">
        <w:rPr>
          <w:rFonts w:ascii="Times New Roman" w:eastAsia="Calibri" w:hAnsi="Times New Roman" w:cs="Times New Roman"/>
          <w:sz w:val="20"/>
        </w:rPr>
        <w:t xml:space="preserve">Maja 2020 smo ponovno prejeli naziv Simbioza šola za izvajanje številnih dejavnosti na področju medgeneracijskega sodelovanja v šolskem letu 2019/20. Tudi v tem šolskem letu se bomo trudili, da bomo skozi različne dejavnosti vzgajali naše učence v duhu medgeneracijske solidarnosti, vzajemnega spoštovanja, prenosa znanja med generacijami in nesebične pomoči sočloveku. Poudarjali bomo pomen vseživljenjskega učenja, aktivne participacije mladih, medgeneracijskega sodelovanja in povezovanja z lokalnim okoljem. Projekt medgeneracijskega sodelovanja na šoli koordinirata </w:t>
      </w:r>
      <w:r w:rsidRPr="00B33A47">
        <w:rPr>
          <w:rFonts w:ascii="Times New Roman" w:eastAsia="Calibri" w:hAnsi="Times New Roman" w:cs="Times New Roman"/>
          <w:b/>
          <w:sz w:val="20"/>
        </w:rPr>
        <w:t xml:space="preserve">Breda MUNDA </w:t>
      </w:r>
      <w:r w:rsidRPr="00B33A47">
        <w:rPr>
          <w:rFonts w:ascii="Times New Roman" w:eastAsia="Calibri" w:hAnsi="Times New Roman" w:cs="Times New Roman"/>
          <w:sz w:val="20"/>
        </w:rPr>
        <w:t>in ravnateljica</w:t>
      </w:r>
      <w:r w:rsidRPr="00B33A47">
        <w:rPr>
          <w:rFonts w:ascii="Times New Roman" w:eastAsia="Calibri" w:hAnsi="Times New Roman" w:cs="Times New Roman"/>
          <w:b/>
          <w:sz w:val="20"/>
        </w:rPr>
        <w:t xml:space="preserve"> mag. Jasna MUNDA.</w:t>
      </w:r>
    </w:p>
    <w:p w:rsidR="00B33A47" w:rsidRPr="00B33A47" w:rsidRDefault="00B33A47" w:rsidP="00B33A47">
      <w:pPr>
        <w:spacing w:after="0" w:line="240" w:lineRule="auto"/>
        <w:jc w:val="both"/>
        <w:rPr>
          <w:rFonts w:ascii="Times New Roman" w:eastAsia="Calibri" w:hAnsi="Times New Roman" w:cs="Times New Roman"/>
          <w:sz w:val="20"/>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lastRenderedPageBreak/>
        <w:t>EKOŠOLA</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autoSpaceDE w:val="0"/>
        <w:autoSpaceDN w:val="0"/>
        <w:adjustRightInd w:val="0"/>
        <w:spacing w:after="0" w:line="240" w:lineRule="auto"/>
        <w:jc w:val="both"/>
        <w:rPr>
          <w:rFonts w:ascii="Times New Roman" w:hAnsi="Times New Roman" w:cs="Times New Roman"/>
          <w:color w:val="000000"/>
          <w:sz w:val="20"/>
        </w:rPr>
      </w:pPr>
      <w:r w:rsidRPr="00B33A47">
        <w:rPr>
          <w:rFonts w:ascii="Times New Roman" w:hAnsi="Times New Roman" w:cs="Times New Roman"/>
          <w:color w:val="000000"/>
          <w:sz w:val="20"/>
        </w:rPr>
        <w:t xml:space="preserve">V </w:t>
      </w:r>
      <w:r w:rsidRPr="00B33A47">
        <w:rPr>
          <w:rFonts w:ascii="Times New Roman" w:hAnsi="Times New Roman" w:cs="Times New Roman"/>
          <w:bCs/>
          <w:color w:val="000000"/>
          <w:sz w:val="20"/>
        </w:rPr>
        <w:t>šolskem letu 2018/2019 je naša šola uspešno zaključila vseh sedem korakov</w:t>
      </w:r>
      <w:r w:rsidRPr="00B33A47">
        <w:rPr>
          <w:rFonts w:ascii="Times New Roman" w:hAnsi="Times New Roman" w:cs="Times New Roman"/>
          <w:color w:val="000000"/>
          <w:sz w:val="20"/>
        </w:rPr>
        <w:t xml:space="preserve">, kot jih določa metodologija sedmih korakov programa Ekošola. S tem smo </w:t>
      </w:r>
      <w:r w:rsidRPr="00B33A47">
        <w:rPr>
          <w:rFonts w:ascii="Times New Roman" w:hAnsi="Times New Roman" w:cs="Times New Roman"/>
          <w:bCs/>
          <w:color w:val="000000"/>
          <w:sz w:val="20"/>
        </w:rPr>
        <w:t xml:space="preserve">prvič pridobili mednarodni okoljski znak </w:t>
      </w:r>
      <w:r w:rsidRPr="00B33A47">
        <w:rPr>
          <w:rFonts w:ascii="Times New Roman" w:hAnsi="Times New Roman" w:cs="Times New Roman"/>
          <w:bCs/>
          <w:i/>
          <w:iCs/>
          <w:color w:val="000000"/>
          <w:sz w:val="20"/>
        </w:rPr>
        <w:t>Zelena zastava</w:t>
      </w:r>
      <w:r w:rsidRPr="00B33A47">
        <w:rPr>
          <w:rFonts w:ascii="Times New Roman" w:hAnsi="Times New Roman" w:cs="Times New Roman"/>
          <w:color w:val="000000"/>
          <w:sz w:val="20"/>
        </w:rPr>
        <w:t xml:space="preserve">, s katero bomo odslej tudi uradno izkazovali svojo vključenost v mednarodno priznani in uveljavljeni program, ki deluje že v 65 državah po svetu. </w:t>
      </w:r>
    </w:p>
    <w:p w:rsidR="00B33A47" w:rsidRPr="00B33A47" w:rsidRDefault="00B33A47" w:rsidP="00B33A47">
      <w:pPr>
        <w:spacing w:after="0" w:line="240" w:lineRule="auto"/>
        <w:jc w:val="both"/>
        <w:rPr>
          <w:rFonts w:ascii="Times New Roman" w:hAnsi="Times New Roman" w:cs="Times New Roman"/>
          <w:sz w:val="20"/>
        </w:rPr>
      </w:pPr>
      <w:r w:rsidRPr="00B33A47">
        <w:rPr>
          <w:rFonts w:ascii="Times New Roman" w:hAnsi="Times New Roman" w:cs="Times New Roman"/>
          <w:sz w:val="20"/>
        </w:rPr>
        <w:t xml:space="preserve">Z nazivom Ekošola in s prevzemom zelene zastave smo se zavezali, da bomo tudi v prihodnje trajnostno delovali v šoli, v lokalni skupnosti in v vsakdanjem življenju. Program Ekošola bo v okviru projekta POŠ koordinirala </w:t>
      </w:r>
      <w:r w:rsidRPr="00B33A47">
        <w:rPr>
          <w:rFonts w:ascii="Times New Roman" w:hAnsi="Times New Roman" w:cs="Times New Roman"/>
          <w:b/>
          <w:sz w:val="20"/>
        </w:rPr>
        <w:t>Nataša ZOREC</w:t>
      </w:r>
      <w:r w:rsidRPr="00B33A47">
        <w:rPr>
          <w:rFonts w:ascii="Times New Roman" w:hAnsi="Times New Roman" w:cs="Times New Roman"/>
          <w:sz w:val="20"/>
        </w:rPr>
        <w:t xml:space="preserve">. </w:t>
      </w:r>
    </w:p>
    <w:p w:rsidR="00B33A47" w:rsidRPr="00B33A47" w:rsidRDefault="00B33A47" w:rsidP="00B33A47">
      <w:pPr>
        <w:spacing w:after="0" w:line="240" w:lineRule="auto"/>
        <w:jc w:val="both"/>
        <w:rPr>
          <w:rFonts w:ascii="Times New Roman" w:hAnsi="Times New Roman" w:cs="Times New Roman"/>
          <w:sz w:val="20"/>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t>Inkluzija in integracija otrok s posebnimi potrebami</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sz w:val="20"/>
          <w:lang w:eastAsia="sl-SI"/>
        </w:rPr>
        <w:t>Koordinatorica:</w:t>
      </w:r>
      <w:r w:rsidR="00E10C97">
        <w:rPr>
          <w:rFonts w:ascii="Times New Roman" w:eastAsia="Times New Roman" w:hAnsi="Times New Roman" w:cs="Times New Roman"/>
          <w:b/>
          <w:sz w:val="20"/>
          <w:lang w:eastAsia="sl-SI"/>
        </w:rPr>
        <w:t xml:space="preserve"> Nina KOSTRIC</w:t>
      </w:r>
      <w:r w:rsidRPr="00B33A47">
        <w:rPr>
          <w:rFonts w:ascii="Times New Roman" w:eastAsia="Times New Roman" w:hAnsi="Times New Roman" w:cs="Times New Roman"/>
          <w:b/>
          <w:caps/>
          <w:sz w:val="20"/>
          <w:lang w:eastAsia="sl-SI"/>
        </w:rPr>
        <w: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ŠOLSKA SHEMA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Uravnotežena prehrana otrok in mladostnikov naj bi dnevno vsebovala zadostno količino sadja in zelenjave, vendar po naših raziskavah otroci in mladostniki slednjih ne uživajo dovolj. Da bi spodbudili uživanje sadja in zelenjave v šolskem prostoru smo se že leta 2009 vključili v projekt Shema šolskega sadja in zelenjave (SŠSZ). Omenjeni ukrep izvaja Ministrstvo za kmetijstvo, gozdarstvo in prehrano v sodelovanju z Ministrstvom za izobraževanje, znanost in šport ter Ministrstvom za zdravje. Evropska unija je Državam članicam namenila določeno finančno pomoč za brezplačno razdeljevanje svežega sadja in zelenjave učencem.</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Cilji sheme šolskega sadja in zelenjave so ustaviti trend zmanjševanja porabe sadja in zelenjave, zagotoviti trajno povečanje sadja in zelenjave v prehrani otrok in mladostnikov, otrokom in mladostnikom v EU omogočiti enake možnosti dolgoročnega in rednega uživanja sadja in zelenjave ter ustaviti naraščanje pojava prekomerne telesne teže in debelosti pri otrocih. Na naši šoli bomo v okviru Sheme šolskega sadja učencem ob ponedeljkih, sredah in petkih  ponudili  sezonsko sadje v  šolski jedilnici. Koordinatorica: </w:t>
      </w:r>
      <w:r w:rsidRPr="00B33A47">
        <w:rPr>
          <w:rFonts w:ascii="Times New Roman" w:eastAsia="Times New Roman" w:hAnsi="Times New Roman" w:cs="Times New Roman"/>
          <w:b/>
          <w:color w:val="000000"/>
          <w:sz w:val="20"/>
          <w:szCs w:val="20"/>
          <w:lang w:eastAsia="sl-SI"/>
        </w:rPr>
        <w:t>Ivanka JURGEC</w:t>
      </w:r>
      <w:r w:rsidRPr="00B33A47">
        <w:rPr>
          <w:rFonts w:ascii="Times New Roman" w:eastAsia="Times New Roman" w:hAnsi="Times New Roman" w:cs="Times New Roman"/>
          <w:color w:val="000000"/>
          <w:sz w:val="20"/>
          <w:szCs w:val="20"/>
          <w:lang w:eastAsia="sl-SI"/>
        </w:rPr>
        <w:t xml:space="preserv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p>
    <w:p w:rsidR="00A31BF3" w:rsidRDefault="00A31BF3">
      <w:pPr>
        <w:rPr>
          <w:rFonts w:ascii="Times New Roman" w:eastAsia="Times New Roman" w:hAnsi="Times New Roman" w:cs="Times New Roman"/>
          <w:b/>
          <w:color w:val="000000"/>
          <w:sz w:val="20"/>
          <w:szCs w:val="20"/>
          <w:lang w:eastAsia="sl-SI"/>
        </w:rPr>
      </w:pPr>
      <w:r>
        <w:rPr>
          <w:rFonts w:ascii="Times New Roman" w:eastAsia="Times New Roman" w:hAnsi="Times New Roman" w:cs="Times New Roman"/>
          <w:b/>
          <w:color w:val="000000"/>
          <w:sz w:val="20"/>
          <w:szCs w:val="20"/>
          <w:lang w:eastAsia="sl-SI"/>
        </w:rPr>
        <w:br w:type="page"/>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lastRenderedPageBreak/>
        <w:t>ŠOLSKI VRT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V okviru sodelovanja šole v Shemi šolskega sadja in zelenjave poteka tudi program Šolski vrt. Koordinatorica projekta je </w:t>
      </w:r>
      <w:r w:rsidRPr="00B33A47">
        <w:rPr>
          <w:rFonts w:ascii="Times New Roman" w:eastAsia="Times New Roman" w:hAnsi="Times New Roman" w:cs="Times New Roman"/>
          <w:b/>
          <w:color w:val="000000"/>
          <w:sz w:val="20"/>
          <w:szCs w:val="20"/>
          <w:lang w:eastAsia="sl-SI"/>
        </w:rPr>
        <w:t>Sonja KOSI</w:t>
      </w:r>
      <w:r w:rsidRPr="00B33A47">
        <w:rPr>
          <w:rFonts w:ascii="Times New Roman" w:eastAsia="Times New Roman" w:hAnsi="Times New Roman" w:cs="Times New Roman"/>
          <w:color w:val="000000"/>
          <w:sz w:val="20"/>
          <w:szCs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t xml:space="preserve">Zlati sonček in Krpan </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 xml:space="preserve">Delo po obeh športnih programih bo potekalo v okviru ur gibanja, znotraj področja </w:t>
      </w:r>
      <w:r w:rsidRPr="00B33A47">
        <w:rPr>
          <w:rFonts w:ascii="Times New Roman" w:eastAsia="Times New Roman" w:hAnsi="Times New Roman" w:cs="Times New Roman"/>
          <w:i/>
          <w:sz w:val="20"/>
          <w:lang w:eastAsia="sl-SI"/>
        </w:rPr>
        <w:t>Zdravje, gibanje ter dobro psihično in fizično počutje otrok.</w:t>
      </w:r>
    </w:p>
    <w:p w:rsidR="00B33A47" w:rsidRPr="00B33A47" w:rsidRDefault="00B33A47" w:rsidP="00B33A47">
      <w:pPr>
        <w:spacing w:after="0" w:line="240" w:lineRule="auto"/>
        <w:jc w:val="both"/>
        <w:rPr>
          <w:rFonts w:ascii="Times New Roman" w:eastAsia="Times New Roman" w:hAnsi="Times New Roman" w:cs="Times New Roman"/>
          <w:i/>
          <w:sz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r w:rsidRPr="00B33A47">
        <w:rPr>
          <w:rFonts w:ascii="Times New Roman" w:eastAsia="Times New Roman" w:hAnsi="Times New Roman" w:cs="Times New Roman"/>
          <w:b/>
          <w:sz w:val="20"/>
          <w:lang w:eastAsia="sl-SI"/>
        </w:rPr>
        <w:t xml:space="preserve">RAZVOJ IN IZVAJANJE PREHODA MLADIH S POSEBNIMI POTREBAMI NA TRG DELA </w:t>
      </w: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 xml:space="preserve">Projekt vodi Ministrstvo za delo, družino, socialne zadeve in enake možnosti s pomočjo projektnih partnerjev. Projektni partner za našo šolo je Zavod Vitis, Ptuj. Namen projekta je podpora in pomoč mladim s posebnimi potrebami pri prehodu iz šole na trga dela. Koordinatorica projekta na šoli je </w:t>
      </w:r>
      <w:r w:rsidRPr="00B33A47">
        <w:rPr>
          <w:rFonts w:ascii="Times New Roman" w:eastAsia="Times New Roman" w:hAnsi="Times New Roman" w:cs="Times New Roman"/>
          <w:b/>
          <w:sz w:val="20"/>
          <w:lang w:eastAsia="sl-SI"/>
        </w:rPr>
        <w:t>Nina KOSTRIC.</w:t>
      </w: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r w:rsidRPr="00B33A47">
        <w:rPr>
          <w:rFonts w:ascii="Times New Roman" w:eastAsia="Times New Roman" w:hAnsi="Times New Roman" w:cs="Times New Roman"/>
          <w:b/>
          <w:sz w:val="20"/>
          <w:lang w:eastAsia="sl-SI"/>
        </w:rPr>
        <w:t>MLADINSKE DELAVNICE</w:t>
      </w: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p>
    <w:p w:rsidR="00B33A47" w:rsidRPr="00B33A47" w:rsidRDefault="00B33A47" w:rsidP="00B33A47">
      <w:pPr>
        <w:spacing w:after="0" w:line="240" w:lineRule="auto"/>
        <w:jc w:val="both"/>
        <w:rPr>
          <w:rFonts w:ascii="Times New Roman" w:eastAsia="Times New Roman" w:hAnsi="Times New Roman" w:cs="Times New Roman"/>
          <w:caps/>
          <w:sz w:val="20"/>
          <w:lang w:eastAsia="sl-SI"/>
        </w:rPr>
      </w:pPr>
      <w:r w:rsidRPr="00B33A47">
        <w:rPr>
          <w:rFonts w:ascii="Times New Roman" w:eastAsia="Times New Roman" w:hAnsi="Times New Roman" w:cs="Times New Roman"/>
          <w:sz w:val="20"/>
          <w:lang w:eastAsia="sl-SI"/>
        </w:rPr>
        <w:t xml:space="preserve">Mladinske delavnice bodo potekale za učence 8. razreda, delno v okviru razrednih ur, delno pa po pouku. Izvajali jih bodo zaposleni na Mladinskem centru Ormož. Koordinator teh dejavnosti na šoli je </w:t>
      </w:r>
      <w:r w:rsidRPr="00B33A47">
        <w:rPr>
          <w:rFonts w:ascii="Times New Roman" w:eastAsia="Times New Roman" w:hAnsi="Times New Roman" w:cs="Times New Roman"/>
          <w:b/>
          <w:sz w:val="20"/>
          <w:lang w:eastAsia="sl-SI"/>
        </w:rPr>
        <w:t>Samo ŽERJAV</w:t>
      </w:r>
      <w:r w:rsidRPr="00B33A47">
        <w:rPr>
          <w:rFonts w:ascii="Times New Roman" w:eastAsia="Times New Roman" w:hAnsi="Times New Roman" w:cs="Times New Roman"/>
          <w:caps/>
          <w:sz w:val="20"/>
          <w:lang w:eastAsia="sl-SI"/>
        </w:rPr>
        <w:t>.</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bCs/>
          <w:sz w:val="20"/>
          <w:lang w:eastAsia="sl-SI"/>
        </w:rPr>
      </w:pPr>
      <w:r w:rsidRPr="00B33A47">
        <w:rPr>
          <w:rFonts w:ascii="Times New Roman" w:eastAsia="Times New Roman" w:hAnsi="Times New Roman" w:cs="Times New Roman"/>
          <w:b/>
          <w:bCs/>
          <w:sz w:val="20"/>
          <w:lang w:eastAsia="sl-SI"/>
        </w:rPr>
        <w:t>DEDIŠČINA DESTINACIJE JERUZALEM – NAŠE BOGASTVO</w:t>
      </w:r>
    </w:p>
    <w:p w:rsidR="00B33A47" w:rsidRPr="00B33A47" w:rsidRDefault="00B33A47" w:rsidP="00B33A47">
      <w:pPr>
        <w:spacing w:after="0" w:line="240" w:lineRule="auto"/>
        <w:jc w:val="both"/>
        <w:rPr>
          <w:rFonts w:ascii="Times New Roman" w:eastAsia="Times New Roman" w:hAnsi="Times New Roman" w:cs="Times New Roman"/>
          <w:b/>
          <w:sz w:val="20"/>
          <w:lang w:eastAsia="sl-SI"/>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Calibri" w:hAnsi="Times New Roman" w:cs="Times New Roman"/>
          <w:bCs/>
          <w:sz w:val="20"/>
        </w:rPr>
        <w:t xml:space="preserve">Sodelovali bomo s Pokrajinskim muzejem Ptuj – Ormož, muzejska enota Ormož, v programu </w:t>
      </w:r>
      <w:r w:rsidRPr="00B33A47">
        <w:rPr>
          <w:rFonts w:ascii="Times New Roman" w:eastAsia="Calibri" w:hAnsi="Times New Roman" w:cs="Times New Roman"/>
          <w:bCs/>
          <w:i/>
          <w:sz w:val="20"/>
          <w:u w:val="single"/>
        </w:rPr>
        <w:t>Dediščina destinacije Jeruzalem – naše bogastvo</w:t>
      </w:r>
      <w:r w:rsidRPr="00B33A47">
        <w:rPr>
          <w:rFonts w:ascii="Times New Roman" w:eastAsia="Calibri" w:hAnsi="Times New Roman" w:cs="Times New Roman"/>
          <w:bCs/>
          <w:sz w:val="20"/>
        </w:rPr>
        <w:t xml:space="preserve">, v posameznih projektih na področju lokalne dediščine in kulturno-umetnostnih dogodkov, ki bodo potekali v obdobju od 2020-2025. V šolskem letu 2020/21 bomo izvajali projekt z naslovom </w:t>
      </w:r>
      <w:r w:rsidRPr="00B33A47">
        <w:rPr>
          <w:rFonts w:ascii="Times New Roman" w:eastAsia="Calibri" w:hAnsi="Times New Roman" w:cs="Times New Roman"/>
          <w:bCs/>
          <w:i/>
          <w:sz w:val="20"/>
          <w:u w:val="single"/>
        </w:rPr>
        <w:t>Rokodelstvo – priložnost za mlade</w:t>
      </w:r>
      <w:r w:rsidRPr="00B33A47">
        <w:rPr>
          <w:rFonts w:ascii="Times New Roman" w:eastAsia="Calibri" w:hAnsi="Times New Roman" w:cs="Times New Roman"/>
          <w:bCs/>
          <w:sz w:val="20"/>
        </w:rPr>
        <w:t xml:space="preserve">. Projekt se bo izvajal v okviru projekta POŠ, ki ga v tem šolskem letu vodi </w:t>
      </w:r>
      <w:r w:rsidRPr="00B33A47">
        <w:rPr>
          <w:rFonts w:ascii="Times New Roman" w:eastAsia="Calibri" w:hAnsi="Times New Roman" w:cs="Times New Roman"/>
          <w:b/>
          <w:bCs/>
          <w:sz w:val="20"/>
        </w:rPr>
        <w:t>Nataša ZOREC.</w:t>
      </w:r>
    </w:p>
    <w:p w:rsidR="00B33A47" w:rsidRPr="00B33A47" w:rsidRDefault="00B33A47" w:rsidP="00B33A47">
      <w:pPr>
        <w:spacing w:after="0" w:line="240" w:lineRule="auto"/>
        <w:jc w:val="both"/>
        <w:rPr>
          <w:rFonts w:ascii="Times New Roman" w:eastAsia="Times New Roman" w:hAnsi="Times New Roman" w:cs="Times New Roman"/>
          <w:color w:val="000000"/>
          <w:sz w:val="18"/>
          <w:szCs w:val="20"/>
          <w:lang w:eastAsia="sl-SI"/>
        </w:rPr>
      </w:pPr>
    </w:p>
    <w:p w:rsidR="00A31BF3" w:rsidRDefault="00A31BF3">
      <w:pPr>
        <w:rPr>
          <w:rFonts w:ascii="Times New Roman" w:eastAsia="Times New Roman" w:hAnsi="Times New Roman" w:cs="Times New Roman"/>
          <w:b/>
          <w:color w:val="000000"/>
          <w:sz w:val="20"/>
          <w:szCs w:val="20"/>
          <w:lang w:eastAsia="sl-SI"/>
        </w:rPr>
      </w:pPr>
      <w:r>
        <w:rPr>
          <w:rFonts w:ascii="Times New Roman" w:eastAsia="Times New Roman" w:hAnsi="Times New Roman" w:cs="Times New Roman"/>
          <w:b/>
          <w:color w:val="000000"/>
          <w:sz w:val="20"/>
          <w:szCs w:val="20"/>
          <w:lang w:eastAsia="sl-SI"/>
        </w:rPr>
        <w:br w:type="page"/>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bCs/>
          <w:color w:val="000000"/>
          <w:sz w:val="20"/>
          <w:szCs w:val="20"/>
          <w:lang w:eastAsia="sl-SI"/>
        </w:rPr>
      </w:pPr>
      <w:r w:rsidRPr="00B33A47">
        <w:rPr>
          <w:rFonts w:ascii="Times New Roman" w:eastAsia="Times New Roman" w:hAnsi="Times New Roman" w:cs="Times New Roman"/>
          <w:b/>
          <w:color w:val="000000"/>
          <w:sz w:val="20"/>
          <w:szCs w:val="20"/>
          <w:lang w:eastAsia="sl-SI"/>
        </w:rPr>
        <w:lastRenderedPageBreak/>
        <w:t>POPESTRIMO ŠOLO</w:t>
      </w:r>
      <w:r w:rsidRPr="00B33A47">
        <w:rPr>
          <w:rFonts w:ascii="Times New Roman" w:eastAsia="Times New Roman" w:hAnsi="Times New Roman" w:cs="Times New Roman"/>
          <w:b/>
          <w:bCs/>
          <w:color w:val="000000"/>
          <w:sz w:val="20"/>
          <w:szCs w:val="20"/>
          <w:lang w:eastAsia="sl-SI"/>
        </w:rPr>
        <w:t xml:space="preserv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Cs/>
          <w:color w:val="000000"/>
          <w:sz w:val="20"/>
          <w:szCs w:val="20"/>
          <w:lang w:eastAsia="sl-SI"/>
        </w:rPr>
        <w:t xml:space="preserve">Projekt "Popestrimo šolo 2016-2021 - Izobraževanje strokovnih delavcev za krepitev kompetenc šolajočih" vodi </w:t>
      </w:r>
      <w:r w:rsidRPr="00B33A47">
        <w:rPr>
          <w:rFonts w:ascii="Times New Roman" w:eastAsia="Times New Roman" w:hAnsi="Times New Roman" w:cs="Times New Roman"/>
          <w:b/>
          <w:bCs/>
          <w:color w:val="000000"/>
          <w:sz w:val="20"/>
          <w:szCs w:val="20"/>
          <w:lang w:eastAsia="sl-SI"/>
        </w:rPr>
        <w:t>Nataša ZOREC</w:t>
      </w:r>
      <w:r w:rsidRPr="00B33A47">
        <w:rPr>
          <w:rFonts w:ascii="Times New Roman" w:eastAsia="Times New Roman" w:hAnsi="Times New Roman" w:cs="Times New Roman"/>
          <w:bCs/>
          <w:color w:val="000000"/>
          <w:sz w:val="20"/>
          <w:szCs w:val="20"/>
          <w:lang w:eastAsia="sl-SI"/>
        </w:rPr>
        <w:t xml:space="preserve">. </w:t>
      </w:r>
      <w:r w:rsidR="00A31BF3" w:rsidRPr="00A31BF3">
        <w:rPr>
          <w:rFonts w:ascii="Times New Roman" w:eastAsia="Times New Roman" w:hAnsi="Times New Roman" w:cs="Times New Roman"/>
          <w:bCs/>
          <w:color w:val="000000"/>
          <w:sz w:val="20"/>
          <w:szCs w:val="20"/>
          <w:lang w:eastAsia="sl-SI"/>
        </w:rPr>
        <w:t xml:space="preserve">V okviru tega programa bodo potekali nekateri drugi projekti, kot je npr. </w:t>
      </w:r>
      <w:r w:rsidR="00A31BF3" w:rsidRPr="00A31BF3">
        <w:rPr>
          <w:rFonts w:ascii="Times New Roman" w:eastAsia="Times New Roman" w:hAnsi="Times New Roman" w:cs="Times New Roman"/>
          <w:bCs/>
          <w:i/>
          <w:color w:val="000000"/>
          <w:sz w:val="20"/>
          <w:szCs w:val="20"/>
          <w:u w:val="single"/>
          <w:lang w:eastAsia="sl-SI"/>
        </w:rPr>
        <w:t>Eko šola</w:t>
      </w:r>
      <w:r w:rsidR="00A31BF3" w:rsidRPr="00A31BF3">
        <w:rPr>
          <w:rFonts w:ascii="Times New Roman" w:eastAsia="Times New Roman" w:hAnsi="Times New Roman" w:cs="Times New Roman"/>
          <w:bCs/>
          <w:i/>
          <w:color w:val="000000"/>
          <w:sz w:val="20"/>
          <w:szCs w:val="20"/>
          <w:lang w:eastAsia="sl-SI"/>
        </w:rPr>
        <w:t>,</w:t>
      </w:r>
      <w:r w:rsidR="00A31BF3" w:rsidRPr="00A31BF3">
        <w:rPr>
          <w:rFonts w:ascii="Times New Roman" w:eastAsia="Times New Roman" w:hAnsi="Times New Roman" w:cs="Times New Roman"/>
          <w:bCs/>
          <w:color w:val="000000"/>
          <w:sz w:val="20"/>
          <w:szCs w:val="20"/>
          <w:lang w:eastAsia="sl-SI"/>
        </w:rPr>
        <w:t xml:space="preserve"> sodelovanje v programu </w:t>
      </w:r>
      <w:r w:rsidR="00A31BF3" w:rsidRPr="00A31BF3">
        <w:rPr>
          <w:rFonts w:ascii="Times New Roman" w:eastAsia="Times New Roman" w:hAnsi="Times New Roman" w:cs="Times New Roman"/>
          <w:bCs/>
          <w:i/>
          <w:color w:val="000000"/>
          <w:sz w:val="20"/>
          <w:szCs w:val="20"/>
          <w:u w:val="single"/>
          <w:lang w:eastAsia="sl-SI"/>
        </w:rPr>
        <w:t>Dediščina destinacije Jeruzalem – naše bogastvo</w:t>
      </w:r>
      <w:r w:rsidR="00A31BF3" w:rsidRPr="00A31BF3">
        <w:rPr>
          <w:rFonts w:ascii="Times New Roman" w:eastAsia="Times New Roman" w:hAnsi="Times New Roman" w:cs="Times New Roman"/>
          <w:bCs/>
          <w:color w:val="000000"/>
          <w:sz w:val="20"/>
          <w:szCs w:val="20"/>
          <w:lang w:eastAsia="sl-SI"/>
        </w:rPr>
        <w:t>, na področju lokalne dediščine in kulturno-umetnostnih dogodkov. Projekt koordinira MIZŠ, sofinancirata pa ga MIZŠ ter ESS.</w:t>
      </w:r>
      <w:r w:rsidR="00A31BF3">
        <w:rPr>
          <w:rFonts w:ascii="Times New Roman" w:eastAsia="Times New Roman" w:hAnsi="Times New Roman" w:cs="Times New Roman"/>
          <w:bCs/>
          <w:color w:val="000000"/>
          <w:sz w:val="20"/>
          <w:szCs w:val="20"/>
          <w:lang w:eastAsia="sl-SI"/>
        </w:rPr>
        <w:t xml:space="preserv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t xml:space="preserve">RASTEM S KNJIGO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Projekt izvajamo v sodelovanju s Knjižnico F. K. M. Ormož. Namenjen je učencem 7. razreda. Koordinatorica: </w:t>
      </w:r>
      <w:r w:rsidRPr="00B33A47">
        <w:rPr>
          <w:rFonts w:ascii="Times New Roman" w:eastAsia="Times New Roman" w:hAnsi="Times New Roman" w:cs="Times New Roman"/>
          <w:b/>
          <w:color w:val="000000"/>
          <w:sz w:val="20"/>
          <w:szCs w:val="20"/>
          <w:lang w:eastAsia="sl-SI"/>
        </w:rPr>
        <w:t>Lidija MEŠKO MERC</w:t>
      </w:r>
      <w:r w:rsidRPr="00B33A47">
        <w:rPr>
          <w:rFonts w:ascii="Times New Roman" w:eastAsia="Times New Roman" w:hAnsi="Times New Roman" w:cs="Times New Roman"/>
          <w:color w:val="000000"/>
          <w:sz w:val="20"/>
          <w:szCs w:val="20"/>
          <w:lang w:eastAsia="sl-SI"/>
        </w:rPr>
        <w: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t>POLICIST LEON SVETUJE</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Je preventivni program policije na področju varnosti, namenjen učencem 5. razreda. Skozi poučne zgodbe so obravnavane teme: vandalizem, različne oblike nasilja, prepovedane droge, uporaba pirotehnike, varovanje premoženja, varnost v prometu idr. Program izvaja policist iz PP Ormož v prisotnosti razredničarke. Koordinatorica: </w:t>
      </w:r>
      <w:r w:rsidRPr="00B33A47">
        <w:rPr>
          <w:rFonts w:ascii="Times New Roman" w:eastAsia="Times New Roman" w:hAnsi="Times New Roman" w:cs="Times New Roman"/>
          <w:b/>
          <w:color w:val="000000"/>
          <w:sz w:val="20"/>
          <w:szCs w:val="20"/>
          <w:lang w:eastAsia="sl-SI"/>
        </w:rPr>
        <w:t>Lidija PALČIČ</w:t>
      </w:r>
      <w:r w:rsidRPr="00B33A47">
        <w:rPr>
          <w:rFonts w:ascii="Times New Roman" w:eastAsia="Times New Roman" w:hAnsi="Times New Roman" w:cs="Times New Roman"/>
          <w:color w:val="000000"/>
          <w:sz w:val="20"/>
          <w:szCs w:val="20"/>
          <w:lang w:eastAsia="sl-SI"/>
        </w:rPr>
        <w: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Cs/>
          <w:color w:val="000000"/>
          <w:sz w:val="20"/>
          <w:szCs w:val="20"/>
          <w:lang w:eastAsia="sl-SI"/>
        </w:rPr>
      </w:pPr>
      <w:r w:rsidRPr="00B33A47">
        <w:rPr>
          <w:rFonts w:ascii="Times New Roman" w:eastAsia="Times New Roman" w:hAnsi="Times New Roman" w:cs="Times New Roman"/>
          <w:b/>
          <w:bCs/>
          <w:color w:val="000000"/>
          <w:sz w:val="20"/>
          <w:szCs w:val="20"/>
          <w:lang w:eastAsia="sl-SI"/>
        </w:rPr>
        <w:t>NA-MA POTI (</w:t>
      </w:r>
      <w:r w:rsidRPr="00B33A47">
        <w:rPr>
          <w:rFonts w:ascii="Times New Roman" w:eastAsia="Times New Roman" w:hAnsi="Times New Roman" w:cs="Times New Roman"/>
          <w:b/>
          <w:bCs/>
          <w:color w:val="000000"/>
          <w:sz w:val="20"/>
          <w:szCs w:val="20"/>
          <w:u w:val="single"/>
          <w:lang w:eastAsia="sl-SI"/>
        </w:rPr>
        <w:t>Na</w:t>
      </w:r>
      <w:r w:rsidRPr="00B33A47">
        <w:rPr>
          <w:rFonts w:ascii="Times New Roman" w:eastAsia="Times New Roman" w:hAnsi="Times New Roman" w:cs="Times New Roman"/>
          <w:bCs/>
          <w:color w:val="000000"/>
          <w:sz w:val="20"/>
          <w:szCs w:val="20"/>
          <w:lang w:eastAsia="sl-SI"/>
        </w:rPr>
        <w:t xml:space="preserve">ravoslovna in </w:t>
      </w:r>
      <w:r w:rsidRPr="00B33A47">
        <w:rPr>
          <w:rFonts w:ascii="Times New Roman" w:eastAsia="Times New Roman" w:hAnsi="Times New Roman" w:cs="Times New Roman"/>
          <w:b/>
          <w:bCs/>
          <w:color w:val="000000"/>
          <w:sz w:val="20"/>
          <w:szCs w:val="20"/>
          <w:u w:val="single"/>
          <w:lang w:eastAsia="sl-SI"/>
        </w:rPr>
        <w:t>ma</w:t>
      </w:r>
      <w:r w:rsidRPr="00B33A47">
        <w:rPr>
          <w:rFonts w:ascii="Times New Roman" w:eastAsia="Times New Roman" w:hAnsi="Times New Roman" w:cs="Times New Roman"/>
          <w:bCs/>
          <w:color w:val="000000"/>
          <w:sz w:val="20"/>
          <w:szCs w:val="20"/>
          <w:lang w:eastAsia="sl-SI"/>
        </w:rPr>
        <w:t xml:space="preserve">tematična </w:t>
      </w:r>
      <w:r w:rsidRPr="00B33A47">
        <w:rPr>
          <w:rFonts w:ascii="Times New Roman" w:eastAsia="Times New Roman" w:hAnsi="Times New Roman" w:cs="Times New Roman"/>
          <w:b/>
          <w:bCs/>
          <w:color w:val="000000"/>
          <w:sz w:val="20"/>
          <w:szCs w:val="20"/>
          <w:u w:val="single"/>
          <w:lang w:eastAsia="sl-SI"/>
        </w:rPr>
        <w:t>p</w:t>
      </w:r>
      <w:r w:rsidRPr="00B33A47">
        <w:rPr>
          <w:rFonts w:ascii="Times New Roman" w:eastAsia="Times New Roman" w:hAnsi="Times New Roman" w:cs="Times New Roman"/>
          <w:bCs/>
          <w:color w:val="000000"/>
          <w:sz w:val="20"/>
          <w:szCs w:val="20"/>
          <w:lang w:eastAsia="sl-SI"/>
        </w:rPr>
        <w:t xml:space="preserve">ismenost, </w:t>
      </w:r>
      <w:r w:rsidRPr="00B33A47">
        <w:rPr>
          <w:rFonts w:ascii="Times New Roman" w:eastAsia="Times New Roman" w:hAnsi="Times New Roman" w:cs="Times New Roman"/>
          <w:b/>
          <w:bCs/>
          <w:color w:val="000000"/>
          <w:sz w:val="20"/>
          <w:szCs w:val="20"/>
          <w:u w:val="single"/>
          <w:lang w:eastAsia="sl-SI"/>
        </w:rPr>
        <w:t>o</w:t>
      </w:r>
      <w:r w:rsidRPr="00B33A47">
        <w:rPr>
          <w:rFonts w:ascii="Times New Roman" w:eastAsia="Times New Roman" w:hAnsi="Times New Roman" w:cs="Times New Roman"/>
          <w:bCs/>
          <w:color w:val="000000"/>
          <w:sz w:val="20"/>
          <w:szCs w:val="20"/>
          <w:lang w:eastAsia="sl-SI"/>
        </w:rPr>
        <w:t xml:space="preserve">polnomočenje, </w:t>
      </w:r>
      <w:r w:rsidRPr="00B33A47">
        <w:rPr>
          <w:rFonts w:ascii="Times New Roman" w:eastAsia="Times New Roman" w:hAnsi="Times New Roman" w:cs="Times New Roman"/>
          <w:b/>
          <w:bCs/>
          <w:color w:val="000000"/>
          <w:sz w:val="20"/>
          <w:szCs w:val="20"/>
          <w:u w:val="single"/>
          <w:lang w:eastAsia="sl-SI"/>
        </w:rPr>
        <w:t>t</w:t>
      </w:r>
      <w:r w:rsidRPr="00B33A47">
        <w:rPr>
          <w:rFonts w:ascii="Times New Roman" w:eastAsia="Times New Roman" w:hAnsi="Times New Roman" w:cs="Times New Roman"/>
          <w:bCs/>
          <w:color w:val="000000"/>
          <w:sz w:val="20"/>
          <w:szCs w:val="20"/>
          <w:lang w:eastAsia="sl-SI"/>
        </w:rPr>
        <w:t xml:space="preserve">ehnologija in </w:t>
      </w:r>
      <w:r w:rsidRPr="00B33A47">
        <w:rPr>
          <w:rFonts w:ascii="Times New Roman" w:eastAsia="Times New Roman" w:hAnsi="Times New Roman" w:cs="Times New Roman"/>
          <w:b/>
          <w:bCs/>
          <w:color w:val="000000"/>
          <w:sz w:val="20"/>
          <w:szCs w:val="20"/>
          <w:u w:val="single"/>
          <w:lang w:eastAsia="sl-SI"/>
        </w:rPr>
        <w:t>i</w:t>
      </w:r>
      <w:r w:rsidRPr="00B33A47">
        <w:rPr>
          <w:rFonts w:ascii="Times New Roman" w:eastAsia="Times New Roman" w:hAnsi="Times New Roman" w:cs="Times New Roman"/>
          <w:bCs/>
          <w:color w:val="000000"/>
          <w:sz w:val="20"/>
          <w:szCs w:val="20"/>
          <w:lang w:eastAsia="sl-SI"/>
        </w:rPr>
        <w:t>nteraktivnost)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Cs/>
          <w:color w:val="000000"/>
          <w:sz w:val="20"/>
          <w:szCs w:val="20"/>
          <w:lang w:eastAsia="sl-SI"/>
        </w:rPr>
      </w:pPr>
      <w:r w:rsidRPr="00B33A47">
        <w:rPr>
          <w:rFonts w:ascii="Times New Roman" w:eastAsia="Times New Roman" w:hAnsi="Times New Roman" w:cs="Times New Roman"/>
          <w:bCs/>
          <w:color w:val="000000"/>
          <w:sz w:val="20"/>
          <w:szCs w:val="20"/>
          <w:lang w:eastAsia="sl-SI"/>
        </w:rPr>
        <w:t xml:space="preserve">Projekt </w:t>
      </w:r>
      <w:r w:rsidRPr="00B33A47">
        <w:rPr>
          <w:rFonts w:ascii="Times New Roman" w:eastAsia="Times New Roman" w:hAnsi="Times New Roman" w:cs="Times New Roman"/>
          <w:bCs/>
          <w:i/>
          <w:color w:val="000000"/>
          <w:sz w:val="20"/>
          <w:szCs w:val="20"/>
          <w:lang w:eastAsia="sl-SI"/>
        </w:rPr>
        <w:t xml:space="preserve">Razvoj in udejanjanje inovativnih učnih okolij in prožnih oblik učenja za dvig splošnih kompetenc, sklop </w:t>
      </w:r>
      <w:r w:rsidRPr="00B33A47">
        <w:rPr>
          <w:rFonts w:ascii="Times New Roman" w:eastAsia="Times New Roman" w:hAnsi="Times New Roman" w:cs="Times New Roman"/>
          <w:b/>
          <w:bCs/>
          <w:i/>
          <w:color w:val="000000"/>
          <w:sz w:val="20"/>
          <w:szCs w:val="20"/>
          <w:lang w:eastAsia="sl-SI"/>
        </w:rPr>
        <w:t xml:space="preserve">2: Naravoslovna in matematična pismenost: spodbujanje kritičnega mišljenja in reševanja problemov </w:t>
      </w:r>
      <w:r w:rsidRPr="00B33A47">
        <w:rPr>
          <w:rFonts w:ascii="Times New Roman" w:eastAsia="Times New Roman" w:hAnsi="Times New Roman" w:cs="Times New Roman"/>
          <w:bCs/>
          <w:color w:val="000000"/>
          <w:sz w:val="20"/>
          <w:szCs w:val="20"/>
          <w:lang w:eastAsia="sl-SI"/>
        </w:rPr>
        <w:t xml:space="preserve">vodi ZRSŠ, financirata pa MIZŠ ter ESS. V projektu, ki bo trajal do junija 2022, bomo sodelovali kot implementacijski zavod. Projekt bo na šoli koordiniral šolski razvojni tim, ki ga vodi ravnateljica, mag. </w:t>
      </w:r>
      <w:r w:rsidRPr="00B33A47">
        <w:rPr>
          <w:rFonts w:ascii="Times New Roman" w:eastAsia="Times New Roman" w:hAnsi="Times New Roman" w:cs="Times New Roman"/>
          <w:b/>
          <w:bCs/>
          <w:color w:val="000000"/>
          <w:sz w:val="20"/>
          <w:szCs w:val="20"/>
          <w:lang w:eastAsia="sl-SI"/>
        </w:rPr>
        <w:t>Jasna MUNDA,</w:t>
      </w:r>
      <w:r w:rsidRPr="00B33A47">
        <w:rPr>
          <w:rFonts w:ascii="Times New Roman" w:eastAsia="Times New Roman" w:hAnsi="Times New Roman" w:cs="Times New Roman"/>
          <w:bCs/>
          <w:color w:val="000000"/>
          <w:sz w:val="20"/>
          <w:szCs w:val="20"/>
          <w:lang w:eastAsia="sl-SI"/>
        </w:rPr>
        <w:t xml:space="preserve"> pri delu pa sodelujejo vsi strokovni delavci šole.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bCs/>
          <w:color w:val="000000"/>
          <w:sz w:val="20"/>
          <w:szCs w:val="20"/>
          <w:lang w:eastAsia="sl-SI"/>
        </w:rPr>
      </w:pPr>
      <w:r w:rsidRPr="00B33A47">
        <w:rPr>
          <w:rFonts w:ascii="Times New Roman" w:eastAsia="Times New Roman" w:hAnsi="Times New Roman" w:cs="Times New Roman"/>
          <w:b/>
          <w:bCs/>
          <w:color w:val="000000"/>
          <w:sz w:val="20"/>
          <w:szCs w:val="20"/>
          <w:lang w:eastAsia="sl-SI"/>
        </w:rPr>
        <w:t>MEDNARODNI PROJEKT ZA PREPREČEVANJE NASILJA</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Cs/>
          <w:color w:val="000000"/>
          <w:sz w:val="20"/>
          <w:szCs w:val="20"/>
          <w:lang w:eastAsia="sl-SI"/>
        </w:rPr>
      </w:pPr>
      <w:r w:rsidRPr="00B33A47">
        <w:rPr>
          <w:rFonts w:ascii="Times New Roman" w:eastAsia="Times New Roman" w:hAnsi="Times New Roman" w:cs="Times New Roman"/>
          <w:bCs/>
          <w:color w:val="000000"/>
          <w:sz w:val="20"/>
          <w:szCs w:val="20"/>
          <w:lang w:eastAsia="sl-SI"/>
        </w:rPr>
        <w:t xml:space="preserve">Projekt vodi društvo Za boljši svet iz Maribora. Koordinatorici projekta na šoli sta </w:t>
      </w:r>
      <w:r w:rsidRPr="00B33A47">
        <w:rPr>
          <w:rFonts w:ascii="Times New Roman" w:eastAsia="Times New Roman" w:hAnsi="Times New Roman" w:cs="Times New Roman"/>
          <w:b/>
          <w:bCs/>
          <w:color w:val="000000"/>
          <w:sz w:val="20"/>
          <w:szCs w:val="20"/>
          <w:lang w:eastAsia="sl-SI"/>
        </w:rPr>
        <w:t xml:space="preserve">Andreja ŠPACAPAN </w:t>
      </w:r>
      <w:r w:rsidRPr="00B33A47">
        <w:rPr>
          <w:rFonts w:ascii="Times New Roman" w:eastAsia="Times New Roman" w:hAnsi="Times New Roman" w:cs="Times New Roman"/>
          <w:bCs/>
          <w:color w:val="000000"/>
          <w:sz w:val="20"/>
          <w:szCs w:val="20"/>
          <w:lang w:eastAsia="sl-SI"/>
        </w:rPr>
        <w:t xml:space="preserve">in </w:t>
      </w:r>
      <w:r w:rsidRPr="00B33A47">
        <w:rPr>
          <w:rFonts w:ascii="Times New Roman" w:eastAsia="Times New Roman" w:hAnsi="Times New Roman" w:cs="Times New Roman"/>
          <w:b/>
          <w:bCs/>
          <w:color w:val="000000"/>
          <w:sz w:val="20"/>
          <w:szCs w:val="20"/>
          <w:lang w:eastAsia="sl-SI"/>
        </w:rPr>
        <w:t>Nina KOSTRIC</w:t>
      </w:r>
      <w:r w:rsidRPr="00B33A47">
        <w:rPr>
          <w:rFonts w:ascii="Times New Roman" w:eastAsia="Times New Roman" w:hAnsi="Times New Roman" w:cs="Times New Roman"/>
          <w:bCs/>
          <w:color w:val="000000"/>
          <w:sz w:val="20"/>
          <w:szCs w:val="20"/>
          <w:lang w:eastAsia="sl-SI"/>
        </w:rPr>
        <w:t xml:space="preserv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lastRenderedPageBreak/>
        <w:t>POSKUS:  »Uvajanje tujega jezika v obveznem programu in preizkušanje koncepta razširjenega programa v osnovni šoli« -  področje zdravje, gibanje ter dobro psihično in fizično počutje otrok (ZGDP)</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Poskus uvajanja vsebinskega področja </w:t>
      </w:r>
      <w:r w:rsidRPr="00B33A47">
        <w:rPr>
          <w:rFonts w:ascii="Times New Roman" w:eastAsia="Times New Roman" w:hAnsi="Times New Roman" w:cs="Times New Roman"/>
          <w:i/>
          <w:color w:val="000000"/>
          <w:sz w:val="20"/>
          <w:szCs w:val="20"/>
          <w:lang w:eastAsia="sl-SI"/>
        </w:rPr>
        <w:t xml:space="preserve">Zdravje, gibanje ter dobro psihično in fizično počutje otrok </w:t>
      </w:r>
      <w:r w:rsidRPr="00B33A47">
        <w:rPr>
          <w:rFonts w:ascii="Times New Roman" w:eastAsia="Times New Roman" w:hAnsi="Times New Roman" w:cs="Times New Roman"/>
          <w:color w:val="000000"/>
          <w:sz w:val="20"/>
          <w:szCs w:val="20"/>
          <w:lang w:eastAsia="sl-SI"/>
        </w:rPr>
        <w:t>obsega uvajanje in preizkušanje izvedbenih modelov razširjenega programa na</w:t>
      </w:r>
      <w:r w:rsidRPr="00B33A47">
        <w:rPr>
          <w:rFonts w:ascii="Times New Roman" w:eastAsia="Times New Roman" w:hAnsi="Times New Roman" w:cs="Times New Roman"/>
          <w:i/>
          <w:color w:val="000000"/>
          <w:sz w:val="20"/>
          <w:szCs w:val="20"/>
          <w:lang w:eastAsia="sl-SI"/>
        </w:rPr>
        <w:t xml:space="preserve"> </w:t>
      </w:r>
      <w:r w:rsidRPr="00B33A47">
        <w:rPr>
          <w:rFonts w:ascii="Times New Roman" w:eastAsia="Times New Roman" w:hAnsi="Times New Roman" w:cs="Times New Roman"/>
          <w:color w:val="000000"/>
          <w:sz w:val="20"/>
          <w:szCs w:val="20"/>
          <w:lang w:eastAsia="sl-SI"/>
        </w:rPr>
        <w:t>omenjenem vsebinskem področju</w:t>
      </w:r>
      <w:r w:rsidRPr="00B33A47">
        <w:rPr>
          <w:rFonts w:ascii="Times New Roman" w:eastAsia="Times New Roman" w:hAnsi="Times New Roman" w:cs="Times New Roman"/>
          <w:i/>
          <w:color w:val="000000"/>
          <w:sz w:val="20"/>
          <w:szCs w:val="20"/>
          <w:lang w:eastAsia="sl-SI"/>
        </w:rPr>
        <w:t xml:space="preserve">. </w:t>
      </w:r>
      <w:r w:rsidRPr="00B33A47">
        <w:rPr>
          <w:rFonts w:ascii="Times New Roman" w:eastAsia="Times New Roman" w:hAnsi="Times New Roman" w:cs="Times New Roman"/>
          <w:color w:val="000000"/>
          <w:sz w:val="20"/>
          <w:szCs w:val="20"/>
          <w:lang w:eastAsia="sl-SI"/>
        </w:rPr>
        <w:t>Poskus, ki traja od 1. 9. 2018 do 31. 8. 2021, vodi MIZŠ, vsebinsko pa ga koordinira ZRSŠ</w:t>
      </w:r>
      <w:r w:rsidRPr="00B33A47">
        <w:rPr>
          <w:rFonts w:ascii="Times New Roman" w:eastAsia="Times New Roman" w:hAnsi="Times New Roman" w:cs="Times New Roman"/>
          <w:i/>
          <w:color w:val="000000"/>
          <w:sz w:val="20"/>
          <w:szCs w:val="20"/>
          <w:lang w:eastAsia="sl-SI"/>
        </w:rPr>
        <w:t xml:space="preserve">. </w:t>
      </w:r>
      <w:r w:rsidRPr="00B33A47">
        <w:rPr>
          <w:rFonts w:ascii="Times New Roman" w:eastAsia="Times New Roman" w:hAnsi="Times New Roman" w:cs="Times New Roman"/>
          <w:color w:val="000000"/>
          <w:sz w:val="20"/>
          <w:szCs w:val="20"/>
          <w:lang w:eastAsia="sl-SI"/>
        </w:rPr>
        <w:t xml:space="preserve">v poskusu na področju ZGDP sodeluje 155 slovenskih osnovnih šol.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Za vključitev v ta poskus na področju ZGDP smo se odločili, ker se je z 31. 8. 2018 zaključil program Zdrav življenjski slog, učencem pa želimo še naprej omogočiti gibalne in druge dejavnosti za krepitev zdravja. Te dejavnosti bodo namenjene preprečevanju in odpravljanju negativnih posledic današnjega načina življenja, spodbujanju k zdravemu življenjskemu slogu in pozitivnim vplivom na njihovo duševno zdravje.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Dejavnosti se bodo nanašale na tri vsebinske sklope: gibanje, hrana in prehranjevanje ter zdravje in varnost. Učenci bodo zato lahko pri dodatnih urah gibanja (doslej so bile to ure ZŽS), pri določenih interesnih dejavnostih, podaljšanem bivanju, jutranjem varstvu in pri individualni in skupinski pomoči učencem spoznavali različne vsebine in načine udejanjanja zdravega življenjskega sloga, jih preizkušali, občutili in doživljali.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t>TRADICIONALNI SLOVENSKI ZAJTRK V ŠOLAH IN VRTCIH – 20. 11. 2020</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Sodelujemo v projektu Tradicionalni slovenski zajtrk v šolah in vrtcih. Koordinatorica za prehranski del: </w:t>
      </w:r>
      <w:r w:rsidRPr="00B33A47">
        <w:rPr>
          <w:rFonts w:ascii="Times New Roman" w:eastAsia="Times New Roman" w:hAnsi="Times New Roman" w:cs="Times New Roman"/>
          <w:b/>
          <w:color w:val="000000"/>
          <w:sz w:val="20"/>
          <w:szCs w:val="20"/>
          <w:lang w:eastAsia="sl-SI"/>
        </w:rPr>
        <w:t>Ivanka JURGEC</w:t>
      </w:r>
      <w:r w:rsidRPr="00B33A47">
        <w:rPr>
          <w:rFonts w:ascii="Times New Roman" w:eastAsia="Times New Roman" w:hAnsi="Times New Roman" w:cs="Times New Roman"/>
          <w:color w:val="000000"/>
          <w:sz w:val="20"/>
          <w:szCs w:val="20"/>
          <w:lang w:eastAsia="sl-SI"/>
        </w:rPr>
        <w:t xml:space="preserve">. Koordinatorica za pedagoški del: </w:t>
      </w:r>
      <w:r w:rsidRPr="00B33A47">
        <w:rPr>
          <w:rFonts w:ascii="Times New Roman" w:eastAsia="Times New Roman" w:hAnsi="Times New Roman" w:cs="Times New Roman"/>
          <w:b/>
          <w:color w:val="000000"/>
          <w:sz w:val="20"/>
          <w:szCs w:val="20"/>
          <w:lang w:eastAsia="sl-SI"/>
        </w:rPr>
        <w:t>Olga DALJAVEC</w:t>
      </w:r>
      <w:r w:rsidRPr="00B33A47">
        <w:rPr>
          <w:rFonts w:ascii="Times New Roman" w:eastAsia="Times New Roman" w:hAnsi="Times New Roman" w:cs="Times New Roman"/>
          <w:color w:val="000000"/>
          <w:sz w:val="20"/>
          <w:szCs w:val="20"/>
          <w:lang w:eastAsia="sl-SI"/>
        </w:rPr>
        <w:t xml:space="preserve">.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t>BRALNA ZNAČKA</w:t>
      </w:r>
      <w:r w:rsidRPr="00B33A47">
        <w:rPr>
          <w:rFonts w:ascii="Times New Roman" w:eastAsia="Times New Roman" w:hAnsi="Times New Roman" w:cs="Times New Roman"/>
          <w:b/>
          <w:color w:val="000000"/>
          <w:sz w:val="20"/>
          <w:szCs w:val="20"/>
          <w:lang w:eastAsia="sl-SI"/>
        </w:rPr>
        <w:tab/>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Z bralno značko učence navajamo na kvalitetno preživljanje prostega časa in na pridobivanje bralnih navad. Izbor knjig za bralno značko pripravijo knjižničarka, učiteljica slovenščine in učiteljice razrednega pouka. Na predmetni stopnji preverja bralno značko </w:t>
      </w:r>
      <w:r w:rsidRPr="00B33A47">
        <w:rPr>
          <w:rFonts w:ascii="Times New Roman" w:eastAsia="Times New Roman" w:hAnsi="Times New Roman" w:cs="Times New Roman"/>
          <w:b/>
          <w:bCs/>
          <w:color w:val="000000"/>
          <w:sz w:val="20"/>
          <w:szCs w:val="20"/>
          <w:lang w:eastAsia="sl-SI"/>
        </w:rPr>
        <w:t>Lidija MEŠKO MERC</w:t>
      </w:r>
      <w:r w:rsidRPr="00B33A47">
        <w:rPr>
          <w:rFonts w:ascii="Times New Roman" w:eastAsia="Times New Roman" w:hAnsi="Times New Roman" w:cs="Times New Roman"/>
          <w:color w:val="000000"/>
          <w:sz w:val="20"/>
          <w:szCs w:val="20"/>
          <w:lang w:eastAsia="sl-SI"/>
        </w:rPr>
        <w:t xml:space="preserve">, na razredni stopnji pa </w:t>
      </w:r>
      <w:r w:rsidRPr="00B33A47">
        <w:rPr>
          <w:rFonts w:ascii="Times New Roman" w:eastAsia="Times New Roman" w:hAnsi="Times New Roman" w:cs="Times New Roman"/>
          <w:bCs/>
          <w:color w:val="000000"/>
          <w:sz w:val="20"/>
          <w:szCs w:val="20"/>
          <w:lang w:eastAsia="sl-SI"/>
        </w:rPr>
        <w:t>razredne učiteljice</w:t>
      </w:r>
      <w:r w:rsidRPr="00B33A47">
        <w:rPr>
          <w:rFonts w:ascii="Times New Roman" w:eastAsia="Times New Roman" w:hAnsi="Times New Roman" w:cs="Times New Roman"/>
          <w:color w:val="000000"/>
          <w:sz w:val="20"/>
          <w:szCs w:val="20"/>
          <w:lang w:eastAsia="sl-SI"/>
        </w:rPr>
        <w:t>.</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lastRenderedPageBreak/>
        <w:t xml:space="preserve">Seznam knjig za bralno značko in za domače branje objavimo na oglasnih deskah v matičnih učilnicah, v knjižnici in na šolski spletni strani. </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b/>
          <w:color w:val="000000"/>
          <w:sz w:val="20"/>
          <w:szCs w:val="20"/>
          <w:lang w:eastAsia="sl-SI"/>
        </w:rPr>
      </w:pPr>
      <w:r w:rsidRPr="00B33A47">
        <w:rPr>
          <w:rFonts w:ascii="Times New Roman" w:eastAsia="Times New Roman" w:hAnsi="Times New Roman" w:cs="Times New Roman"/>
          <w:b/>
          <w:color w:val="000000"/>
          <w:sz w:val="20"/>
          <w:szCs w:val="20"/>
          <w:lang w:eastAsia="sl-SI"/>
        </w:rPr>
        <w:t>NEMŠKA IN ANGLEŠKA BRALNA ZNAČKA</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Z nemško in angleško bralno značko učence navajamo na kvalitetno preživljanje prostega časa, na pridobivanje bralnih navad in predvsem na utrjevanje znanja tujega jezika. Izvajali ju bomo interno na šoli, brez zunanjih izvajalcev. Zaključek obeh bralnih značk pripravimo skupaj in ne sovpada z zaključkom slovenske bralne značke.</w:t>
      </w:r>
    </w:p>
    <w:p w:rsidR="00B33A47" w:rsidRPr="00B33A47" w:rsidRDefault="00B33A47" w:rsidP="00B33A47">
      <w:pPr>
        <w:spacing w:before="100" w:beforeAutospacing="1" w:after="100" w:afterAutospacing="1" w:line="240" w:lineRule="auto"/>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bCs/>
          <w:color w:val="000000"/>
          <w:sz w:val="20"/>
          <w:szCs w:val="20"/>
          <w:lang w:eastAsia="sl-SI"/>
        </w:rPr>
        <w:t>Vodje:</w:t>
      </w:r>
      <w:r w:rsidRPr="00B33A47">
        <w:rPr>
          <w:rFonts w:ascii="Times New Roman" w:eastAsia="Times New Roman" w:hAnsi="Times New Roman" w:cs="Times New Roman"/>
          <w:color w:val="000000"/>
          <w:sz w:val="20"/>
          <w:szCs w:val="20"/>
          <w:lang w:eastAsia="sl-SI"/>
        </w:rPr>
        <w:t xml:space="preserve"> </w:t>
      </w:r>
      <w:r w:rsidRPr="00B33A47">
        <w:rPr>
          <w:rFonts w:ascii="Times New Roman" w:eastAsia="Times New Roman" w:hAnsi="Times New Roman" w:cs="Times New Roman"/>
          <w:b/>
          <w:bCs/>
          <w:color w:val="000000"/>
          <w:sz w:val="20"/>
          <w:szCs w:val="20"/>
          <w:lang w:eastAsia="sl-SI"/>
        </w:rPr>
        <w:t xml:space="preserve">Andreja ŠPACAPAN </w:t>
      </w:r>
      <w:r w:rsidRPr="00B33A47">
        <w:rPr>
          <w:rFonts w:ascii="Times New Roman" w:eastAsia="Times New Roman" w:hAnsi="Times New Roman" w:cs="Times New Roman"/>
          <w:color w:val="000000"/>
          <w:sz w:val="20"/>
          <w:szCs w:val="20"/>
          <w:lang w:eastAsia="sl-SI"/>
        </w:rPr>
        <w:t xml:space="preserve">– učiteljica nemščine, </w:t>
      </w:r>
      <w:r w:rsidRPr="00B33A47">
        <w:rPr>
          <w:rFonts w:ascii="Times New Roman" w:eastAsia="Times New Roman" w:hAnsi="Times New Roman" w:cs="Times New Roman"/>
          <w:b/>
          <w:color w:val="000000"/>
          <w:sz w:val="20"/>
          <w:szCs w:val="20"/>
          <w:lang w:eastAsia="sl-SI"/>
        </w:rPr>
        <w:t>Maja M. Korban</w:t>
      </w:r>
      <w:r w:rsidRPr="00B33A47">
        <w:rPr>
          <w:rFonts w:ascii="Times New Roman" w:eastAsia="Times New Roman" w:hAnsi="Times New Roman" w:cs="Times New Roman"/>
          <w:color w:val="000000"/>
          <w:sz w:val="20"/>
          <w:szCs w:val="20"/>
          <w:lang w:eastAsia="sl-SI"/>
        </w:rPr>
        <w:t xml:space="preserve"> – učiteljica angleščine v 3., </w:t>
      </w:r>
      <w:r w:rsidRPr="00B33A47">
        <w:rPr>
          <w:rFonts w:ascii="Times New Roman" w:eastAsia="Times New Roman" w:hAnsi="Times New Roman" w:cs="Times New Roman"/>
          <w:b/>
          <w:color w:val="000000"/>
          <w:sz w:val="20"/>
          <w:szCs w:val="20"/>
          <w:lang w:eastAsia="sl-SI"/>
        </w:rPr>
        <w:t>Suzana CIMERMAN</w:t>
      </w:r>
      <w:r w:rsidRPr="00B33A47">
        <w:rPr>
          <w:rFonts w:ascii="Times New Roman" w:eastAsia="Times New Roman" w:hAnsi="Times New Roman" w:cs="Times New Roman"/>
          <w:color w:val="000000"/>
          <w:sz w:val="20"/>
          <w:szCs w:val="20"/>
          <w:lang w:eastAsia="sl-SI"/>
        </w:rPr>
        <w:t xml:space="preserve"> - učiteljica angleščine v 4. in 5. r.  in </w:t>
      </w:r>
      <w:r w:rsidRPr="00B33A47">
        <w:rPr>
          <w:rFonts w:ascii="Times New Roman" w:eastAsia="Times New Roman" w:hAnsi="Times New Roman" w:cs="Times New Roman"/>
          <w:b/>
          <w:color w:val="000000"/>
          <w:sz w:val="20"/>
          <w:szCs w:val="20"/>
          <w:lang w:eastAsia="sl-SI"/>
        </w:rPr>
        <w:t>Matjaž HANŽELIČ</w:t>
      </w:r>
      <w:r w:rsidRPr="00B33A47">
        <w:rPr>
          <w:rFonts w:ascii="Times New Roman" w:eastAsia="Times New Roman" w:hAnsi="Times New Roman" w:cs="Times New Roman"/>
          <w:color w:val="000000"/>
          <w:sz w:val="20"/>
          <w:szCs w:val="20"/>
          <w:lang w:eastAsia="sl-SI"/>
        </w:rPr>
        <w:t xml:space="preserve"> – učitelj angleščine v 6.–9. razredu.</w:t>
      </w:r>
    </w:p>
    <w:p w:rsidR="00B33A47" w:rsidRPr="00B33A47" w:rsidRDefault="00B33A47" w:rsidP="00B33A47">
      <w:pPr>
        <w:spacing w:after="0" w:line="240" w:lineRule="auto"/>
        <w:jc w:val="both"/>
        <w:rPr>
          <w:rFonts w:ascii="Times New Roman" w:eastAsia="Calibri" w:hAnsi="Times New Roman" w:cs="Times New Roman"/>
          <w:b/>
          <w:bCs/>
          <w:caps/>
          <w:color w:val="000000" w:themeColor="text1"/>
          <w:sz w:val="20"/>
        </w:rPr>
      </w:pPr>
      <w:r w:rsidRPr="00B33A47">
        <w:rPr>
          <w:rFonts w:ascii="Times New Roman" w:eastAsia="Calibri" w:hAnsi="Times New Roman" w:cs="Times New Roman"/>
          <w:b/>
          <w:bCs/>
          <w:caps/>
          <w:color w:val="000000" w:themeColor="text1"/>
          <w:sz w:val="20"/>
        </w:rPr>
        <w:t>Centralizirani multilateralni evropski projekt Fit4Kid Network (Kids in Motion), Fit program Kako motivirati za učenje (na kratko: Fit pedagogika).</w:t>
      </w:r>
    </w:p>
    <w:p w:rsidR="00B33A47" w:rsidRPr="00B33A47" w:rsidRDefault="00B33A47" w:rsidP="00B33A47">
      <w:pPr>
        <w:spacing w:after="0" w:line="240" w:lineRule="auto"/>
        <w:jc w:val="both"/>
        <w:rPr>
          <w:rFonts w:ascii="Times New Roman" w:eastAsia="Calibri" w:hAnsi="Times New Roman" w:cs="Times New Roman"/>
          <w:b/>
          <w:bCs/>
          <w:caps/>
          <w:color w:val="000000" w:themeColor="text1"/>
          <w:sz w:val="20"/>
        </w:rPr>
      </w:pPr>
    </w:p>
    <w:p w:rsidR="00B33A47" w:rsidRPr="00B33A47" w:rsidRDefault="00B33A47" w:rsidP="00B33A47">
      <w:pPr>
        <w:spacing w:after="0" w:line="240" w:lineRule="auto"/>
        <w:jc w:val="both"/>
        <w:rPr>
          <w:rFonts w:ascii="Times New Roman" w:eastAsia="Calibri" w:hAnsi="Times New Roman" w:cs="Times New Roman"/>
          <w:bCs/>
          <w:sz w:val="20"/>
        </w:rPr>
      </w:pPr>
      <w:r w:rsidRPr="00B33A47">
        <w:rPr>
          <w:rFonts w:ascii="Times New Roman" w:eastAsia="Calibri" w:hAnsi="Times New Roman" w:cs="Times New Roman"/>
          <w:bCs/>
          <w:sz w:val="20"/>
        </w:rPr>
        <w:t>S šolskim letom 2019/2020 se vključujemo v ta projekt, ki ga vodi Forma 3D d.o.o., Fit International. Projekt je namenjen inovativni pedagogiki (Fit pedagogiki), ki se osredotoča na povečano uporabo gibanja in telesne dejavnosti v predšolskem in osnovnošolskem obdobju v času rednega kot tudi izven rednega pedagoškega procesa. Projekt omogoča pridobitev novih znanj in kompetenc učiteljev, da bodo znali pri učencih sočasno aktivno spodbuditi možgane in telo ter s tem povečati njihovo motivacijo, osredotočenost in učinkovitost pri učenju ter izboljšati učne sposobnosti in spretnosti učencev.</w:t>
      </w:r>
    </w:p>
    <w:p w:rsidR="00B33A47" w:rsidRPr="00B33A47" w:rsidRDefault="00B33A47" w:rsidP="00B33A47">
      <w:pPr>
        <w:spacing w:after="0" w:line="240" w:lineRule="auto"/>
        <w:jc w:val="both"/>
        <w:rPr>
          <w:rFonts w:ascii="Times New Roman" w:eastAsia="Calibri" w:hAnsi="Times New Roman" w:cs="Times New Roman"/>
          <w:bCs/>
          <w:sz w:val="20"/>
        </w:rPr>
      </w:pPr>
      <w:r w:rsidRPr="00B33A47">
        <w:rPr>
          <w:rFonts w:ascii="Times New Roman" w:eastAsia="Calibri" w:hAnsi="Times New Roman" w:cs="Times New Roman"/>
          <w:bCs/>
          <w:sz w:val="20"/>
        </w:rPr>
        <w:t>Program vsebuje strokovna usposabljanja (interna in zunanja), didaktične delavnice v času rednega pedagoškega procesa, mednarodne konference in evalvacijo.</w:t>
      </w:r>
    </w:p>
    <w:p w:rsidR="00B33A47" w:rsidRPr="00B33A47" w:rsidRDefault="00B33A47" w:rsidP="00B33A47">
      <w:pPr>
        <w:spacing w:after="0" w:line="240" w:lineRule="auto"/>
        <w:jc w:val="both"/>
        <w:rPr>
          <w:rFonts w:ascii="Times New Roman" w:eastAsia="Calibri" w:hAnsi="Times New Roman" w:cs="Times New Roman"/>
          <w:bCs/>
          <w:sz w:val="20"/>
        </w:rPr>
      </w:pPr>
      <w:r w:rsidRPr="00B33A47">
        <w:rPr>
          <w:rFonts w:ascii="Times New Roman" w:eastAsia="Calibri" w:hAnsi="Times New Roman" w:cs="Times New Roman"/>
          <w:bCs/>
          <w:sz w:val="20"/>
        </w:rPr>
        <w:t xml:space="preserve">Projekt vodi šolski Fit projektni tim: mag. </w:t>
      </w:r>
      <w:r w:rsidRPr="00B33A47">
        <w:rPr>
          <w:rFonts w:ascii="Times New Roman" w:eastAsia="Calibri" w:hAnsi="Times New Roman" w:cs="Times New Roman"/>
          <w:b/>
          <w:bCs/>
          <w:sz w:val="20"/>
        </w:rPr>
        <w:t>Jasna MUNDA</w:t>
      </w:r>
      <w:r w:rsidRPr="00B33A47">
        <w:rPr>
          <w:rFonts w:ascii="Times New Roman" w:eastAsia="Calibri" w:hAnsi="Times New Roman" w:cs="Times New Roman"/>
          <w:bCs/>
          <w:sz w:val="20"/>
        </w:rPr>
        <w:t xml:space="preserve"> – ravnateljica, </w:t>
      </w:r>
      <w:r w:rsidRPr="00B33A47">
        <w:rPr>
          <w:rFonts w:ascii="Times New Roman" w:eastAsia="Calibri" w:hAnsi="Times New Roman" w:cs="Times New Roman"/>
          <w:b/>
          <w:bCs/>
          <w:sz w:val="20"/>
        </w:rPr>
        <w:t>Lidija PALČIČ</w:t>
      </w:r>
      <w:r w:rsidRPr="00B33A47">
        <w:rPr>
          <w:rFonts w:ascii="Times New Roman" w:eastAsia="Calibri" w:hAnsi="Times New Roman" w:cs="Times New Roman"/>
          <w:bCs/>
          <w:sz w:val="20"/>
        </w:rPr>
        <w:t xml:space="preserve"> - Fit4Kid multiplikator in </w:t>
      </w:r>
      <w:r w:rsidRPr="00B33A47">
        <w:rPr>
          <w:rFonts w:ascii="Times New Roman" w:eastAsia="Calibri" w:hAnsi="Times New Roman" w:cs="Times New Roman"/>
          <w:b/>
          <w:bCs/>
          <w:sz w:val="20"/>
        </w:rPr>
        <w:t>Andreja ŠPACAPAN</w:t>
      </w:r>
      <w:r w:rsidRPr="00B33A47">
        <w:rPr>
          <w:rFonts w:ascii="Times New Roman" w:eastAsia="Calibri" w:hAnsi="Times New Roman" w:cs="Times New Roman"/>
          <w:bCs/>
          <w:sz w:val="20"/>
        </w:rPr>
        <w:t xml:space="preserve"> - Fit4Kid multiplikator. </w:t>
      </w:r>
    </w:p>
    <w:p w:rsidR="00B33A47" w:rsidRPr="00B33A47" w:rsidRDefault="00B33A47" w:rsidP="00B33A47">
      <w:pPr>
        <w:spacing w:after="0" w:line="240" w:lineRule="auto"/>
        <w:jc w:val="both"/>
        <w:rPr>
          <w:rFonts w:ascii="Times New Roman" w:eastAsia="Calibri" w:hAnsi="Times New Roman" w:cs="Times New Roman"/>
          <w:bCs/>
          <w:sz w:val="20"/>
        </w:rPr>
      </w:pP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Times New Roman" w:hAnsi="Times New Roman" w:cs="Times New Roman"/>
          <w:b/>
          <w:caps/>
          <w:sz w:val="20"/>
          <w:lang w:eastAsia="sl-SI"/>
        </w:rPr>
        <w:t>EVROPSKA TALENT TOČKA/EUROPEAN tALENT POINT</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B33A47">
      <w:pPr>
        <w:spacing w:after="0" w:line="240" w:lineRule="auto"/>
        <w:jc w:val="both"/>
        <w:rPr>
          <w:rFonts w:ascii="Times New Roman" w:hAnsi="Times New Roman" w:cs="Times New Roman"/>
          <w:sz w:val="20"/>
        </w:rPr>
      </w:pPr>
      <w:r w:rsidRPr="00B33A47">
        <w:rPr>
          <w:rFonts w:ascii="Times New Roman" w:hAnsi="Times New Roman" w:cs="Times New Roman"/>
          <w:sz w:val="20"/>
        </w:rPr>
        <w:t xml:space="preserve">Center za raziskovanje in spodbujanje nadarjenosti na Pedagoški fakulteti Univerze v Ljubljani (CRSN) in Evropska zveza za nadarjene/European Council for High Ability (ECHA) sta naši šoli leta 2018 podelila certifikat, s katerim smo postali </w:t>
      </w:r>
      <w:r w:rsidRPr="00B33A47">
        <w:rPr>
          <w:rFonts w:ascii="Times New Roman" w:hAnsi="Times New Roman" w:cs="Times New Roman"/>
          <w:b/>
          <w:sz w:val="20"/>
        </w:rPr>
        <w:t xml:space="preserve">Evropska Točka za nadarjene/Europian Talent Point </w:t>
      </w:r>
      <w:r w:rsidRPr="00B33A47">
        <w:rPr>
          <w:rFonts w:ascii="Times New Roman" w:hAnsi="Times New Roman" w:cs="Times New Roman"/>
          <w:sz w:val="20"/>
        </w:rPr>
        <w:lastRenderedPageBreak/>
        <w:t>in del Evropske mreže za podporo nadarjenim/European Talent Support Network (ETSN).</w:t>
      </w:r>
    </w:p>
    <w:p w:rsidR="00B33A47" w:rsidRPr="00B33A47" w:rsidRDefault="00B33A47" w:rsidP="00B33A47">
      <w:pPr>
        <w:spacing w:after="0" w:line="240" w:lineRule="auto"/>
        <w:jc w:val="both"/>
        <w:rPr>
          <w:rFonts w:ascii="Times New Roman" w:eastAsia="+mn-ea" w:hAnsi="Times New Roman" w:cs="Times New Roman"/>
          <w:color w:val="000000"/>
          <w:kern w:val="24"/>
          <w:sz w:val="36"/>
          <w:szCs w:val="38"/>
          <w:lang w:eastAsia="sl-SI"/>
        </w:rPr>
      </w:pPr>
      <w:r w:rsidRPr="00B33A47">
        <w:rPr>
          <w:rFonts w:ascii="Times New Roman" w:hAnsi="Times New Roman" w:cs="Times New Roman"/>
          <w:sz w:val="20"/>
        </w:rPr>
        <w:t xml:space="preserve">S članstvom v Evropski mreži za podporo nadarjenim imamo še boljše možnosti in  priložnosti za širjenje in izmenjevanje znanj in izkušenj s področja dela z nadarjenimi z drugimi Evropskimi Točkami za nadarjene ter za sodelovanje na mednarodnih konferencah in drugih strokovnih srečanjih, ki jih organizirajo bodisi ECHA, ETSN ali CRSN. Pridobljeno znanje in izkušnje bomo vnašali v svoje delo z nadarjenimi, naše izkušnje na tem področju pa bomo delili z drugimi. </w:t>
      </w:r>
      <w:r w:rsidRPr="00B33A47">
        <w:rPr>
          <w:rFonts w:ascii="Times New Roman" w:eastAsia="+mn-ea" w:hAnsi="Times New Roman" w:cs="Times New Roman"/>
          <w:color w:val="000000"/>
          <w:kern w:val="24"/>
          <w:sz w:val="36"/>
          <w:szCs w:val="38"/>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r w:rsidRPr="00B33A47">
        <w:rPr>
          <w:rFonts w:ascii="Times New Roman" w:eastAsia="+mn-ea" w:hAnsi="Times New Roman" w:cs="Times New Roman"/>
          <w:color w:val="000000"/>
          <w:kern w:val="24"/>
          <w:sz w:val="20"/>
          <w:lang w:eastAsia="sl-SI"/>
        </w:rPr>
        <w:t xml:space="preserve">Šolski razvojni tim v okviru Evropske točke za nadarjene sestavljajo: </w:t>
      </w:r>
      <w:r w:rsidRPr="00B33A47">
        <w:rPr>
          <w:rFonts w:ascii="Times New Roman" w:eastAsia="+mn-ea" w:hAnsi="Times New Roman" w:cs="Times New Roman"/>
          <w:b/>
          <w:color w:val="000000"/>
          <w:kern w:val="24"/>
          <w:sz w:val="20"/>
          <w:lang w:eastAsia="sl-SI"/>
        </w:rPr>
        <w:t xml:space="preserve">mag. Jasna MUNDA – </w:t>
      </w:r>
      <w:r w:rsidRPr="00B33A47">
        <w:rPr>
          <w:rFonts w:ascii="Times New Roman" w:eastAsia="+mn-ea" w:hAnsi="Times New Roman" w:cs="Times New Roman"/>
          <w:color w:val="000000"/>
          <w:kern w:val="24"/>
          <w:sz w:val="20"/>
          <w:lang w:eastAsia="sl-SI"/>
        </w:rPr>
        <w:t>vodja tima</w:t>
      </w:r>
      <w:r w:rsidRPr="00B33A47">
        <w:rPr>
          <w:rFonts w:ascii="Times New Roman" w:eastAsia="+mn-ea" w:hAnsi="Times New Roman" w:cs="Times New Roman"/>
          <w:b/>
          <w:color w:val="000000"/>
          <w:kern w:val="24"/>
          <w:sz w:val="20"/>
          <w:lang w:eastAsia="sl-SI"/>
        </w:rPr>
        <w:t xml:space="preserve">, Nina </w:t>
      </w:r>
      <w:r w:rsidRPr="00B33A47">
        <w:rPr>
          <w:rFonts w:ascii="Times New Roman" w:eastAsia="+mn-ea" w:hAnsi="Times New Roman" w:cs="Times New Roman"/>
          <w:b/>
          <w:color w:val="000000" w:themeColor="text1"/>
          <w:kern w:val="24"/>
          <w:sz w:val="20"/>
          <w:lang w:eastAsia="sl-SI"/>
        </w:rPr>
        <w:t>KOSTRIC</w:t>
      </w:r>
      <w:r w:rsidRPr="00B33A47">
        <w:rPr>
          <w:rFonts w:ascii="Times New Roman" w:eastAsia="+mn-ea" w:hAnsi="Times New Roman" w:cs="Times New Roman"/>
          <w:color w:val="000000"/>
          <w:kern w:val="24"/>
          <w:sz w:val="20"/>
          <w:lang w:eastAsia="sl-SI"/>
        </w:rPr>
        <w:t xml:space="preserve"> in</w:t>
      </w:r>
      <w:r w:rsidRPr="00B33A47">
        <w:rPr>
          <w:rFonts w:ascii="Times New Roman" w:eastAsia="+mn-ea" w:hAnsi="Times New Roman" w:cs="Times New Roman"/>
          <w:b/>
          <w:color w:val="000000"/>
          <w:kern w:val="24"/>
          <w:sz w:val="20"/>
          <w:lang w:eastAsia="sl-SI"/>
        </w:rPr>
        <w:t xml:space="preserve"> Andreja ŠPACAPAN. </w:t>
      </w:r>
      <w:r w:rsidRPr="00B33A47">
        <w:rPr>
          <w:rFonts w:ascii="Times New Roman" w:eastAsia="+mn-ea" w:hAnsi="Times New Roman" w:cs="Times New Roman"/>
          <w:color w:val="000000"/>
          <w:kern w:val="24"/>
          <w:sz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caps/>
          <w:sz w:val="20"/>
          <w:lang w:eastAsia="sl-SI"/>
        </w:rPr>
      </w:pPr>
    </w:p>
    <w:p w:rsidR="00B33A47" w:rsidRPr="00B33A47" w:rsidRDefault="00B33A47" w:rsidP="00A31BF3">
      <w:pPr>
        <w:pBdr>
          <w:bottom w:val="single" w:sz="4" w:space="4" w:color="4F81BD"/>
        </w:pBdr>
        <w:spacing w:before="200" w:after="0" w:line="276" w:lineRule="auto"/>
        <w:ind w:left="936" w:right="936"/>
        <w:rPr>
          <w:rFonts w:ascii="Times New Roman" w:eastAsia="Times New Roman" w:hAnsi="Times New Roman" w:cs="Times New Roman"/>
          <w:sz w:val="10"/>
          <w:szCs w:val="10"/>
          <w:lang w:eastAsia="sl-SI"/>
        </w:rPr>
      </w:pPr>
      <w:r w:rsidRPr="00B33A47">
        <w:rPr>
          <w:rFonts w:ascii="Calibri" w:eastAsia="Calibri" w:hAnsi="Calibri" w:cs="Times New Roman"/>
          <w:b/>
          <w:bCs/>
          <w:i/>
          <w:iCs/>
          <w:color w:val="4F81BD"/>
          <w:lang w:eastAsia="sl-SI"/>
        </w:rPr>
        <w:t>TEKMOVANJA V ZNANJU</w:t>
      </w:r>
    </w:p>
    <w:p w:rsidR="00B33A47" w:rsidRPr="00B33A47" w:rsidRDefault="00B33A47" w:rsidP="00B33A47">
      <w:pPr>
        <w:spacing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Tudi letos bomo spodbujali učence k sodelovanju na različnih tekmovanjih v znanju iz posameznih predmetnih področij. Najvišji dosežki na nekaterih tekmovanjih prinašajo učencem 9. razreda točke za vpis v srednje šole                  (v primeru omejitev), rezultati z nekaterih tekmovanj v </w:t>
      </w:r>
      <w:smartTag w:uri="urn:schemas-microsoft-com:office:smarttags" w:element="metricconverter">
        <w:smartTagPr>
          <w:attr w:name="ProductID" w:val="8. in"/>
        </w:smartTagPr>
        <w:r w:rsidRPr="00B33A47">
          <w:rPr>
            <w:rFonts w:ascii="Times New Roman" w:eastAsia="Times New Roman" w:hAnsi="Times New Roman" w:cs="Times New Roman"/>
            <w:sz w:val="20"/>
            <w:szCs w:val="20"/>
            <w:lang w:eastAsia="sl-SI"/>
          </w:rPr>
          <w:t>8. in</w:t>
        </w:r>
      </w:smartTag>
      <w:r w:rsidRPr="00B33A47">
        <w:rPr>
          <w:rFonts w:ascii="Times New Roman" w:eastAsia="Times New Roman" w:hAnsi="Times New Roman" w:cs="Times New Roman"/>
          <w:sz w:val="20"/>
          <w:szCs w:val="20"/>
          <w:lang w:eastAsia="sl-SI"/>
        </w:rPr>
        <w:t xml:space="preserve"> 9. razredu pa točke za pridobitev Zoisove štipendije. Vsi učenci si med pripravami na tekmovanja pridobijo veliko dodatnega znanja in novih izkušenj.</w:t>
      </w:r>
    </w:p>
    <w:p w:rsidR="00B33A47" w:rsidRPr="00B33A47" w:rsidRDefault="00B33A47" w:rsidP="00B33A47">
      <w:pPr>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Koledar tekmovanj je objavljen na spletni strani šole. Učenci se lahko vključijo na tekmovanja iz/za/na:</w:t>
      </w:r>
    </w:p>
    <w:tbl>
      <w:tblP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154"/>
      </w:tblGrid>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MATEMATIKE (Vegovo tekmovanje)</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RAČUNANJE JE IGRA</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MATEMATIKE (evropski matematični KENGURU)</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CICI VESELE ŠOLE</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SLOVENSKEGA JEZIKA (Cankarjevo tekmovanje, Mehurčki)</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VESELE ŠOLE </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ANGLEŠKEGA JEZIKA</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NARAVOSLOVJA (Kresnička)</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KEMIJE (Preglovo priznanje)</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ŠPORTA (različne panoge)</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ZGODOVINE </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POZNAVANJA</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SLADKORNE  BOLEZNI</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GEOGRAFIJE</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BRALNO ZNAČKO</w:t>
            </w:r>
          </w:p>
        </w:tc>
      </w:tr>
      <w:tr w:rsidR="00B33A47" w:rsidRPr="00B33A47" w:rsidTr="00B33A47">
        <w:trPr>
          <w:trHeight w:val="210"/>
        </w:trPr>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FIZIKE (Stefanovo priznanje) </w:t>
            </w:r>
          </w:p>
          <w:p w:rsidR="00B33A47" w:rsidRPr="00B33A47" w:rsidRDefault="00B33A47" w:rsidP="00B33A47">
            <w:pPr>
              <w:spacing w:after="0" w:line="240" w:lineRule="auto"/>
              <w:rPr>
                <w:rFonts w:ascii="Times New Roman" w:eastAsia="Times New Roman" w:hAnsi="Times New Roman" w:cs="Times New Roman"/>
                <w:sz w:val="18"/>
                <w:szCs w:val="18"/>
                <w:lang w:eastAsia="sl-SI"/>
              </w:rPr>
            </w:pP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NEMŠKO, ANGLEŠKO BRALNO ZNAČKO </w:t>
            </w:r>
          </w:p>
        </w:tc>
      </w:tr>
      <w:tr w:rsidR="00B33A47" w:rsidRPr="00B33A47" w:rsidTr="00B33A47">
        <w:trPr>
          <w:trHeight w:val="210"/>
        </w:trPr>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LOGIKE</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KONSTRUKTORSTVA</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HITREGA IN ZANESLJIVEGA RAČUNANJA</w:t>
            </w:r>
          </w:p>
        </w:tc>
        <w:tc>
          <w:tcPr>
            <w:tcW w:w="3154"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RDEČI KRIŽ </w:t>
            </w:r>
          </w:p>
        </w:tc>
      </w:tr>
      <w:tr w:rsidR="00B33A47" w:rsidRPr="00B33A47" w:rsidTr="00B33A47">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hAnsi="Times New Roman" w:cs="Times New Roman"/>
                <w:sz w:val="18"/>
                <w:szCs w:val="18"/>
              </w:rPr>
              <w:t>- RAZISKOVALNIH NALOG</w:t>
            </w:r>
          </w:p>
        </w:tc>
        <w:tc>
          <w:tcPr>
            <w:tcW w:w="3154"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BIOLOGIJE</w:t>
            </w:r>
          </w:p>
        </w:tc>
      </w:tr>
      <w:tr w:rsidR="00B33A47" w:rsidRPr="00B33A47" w:rsidTr="00B33A47">
        <w:trPr>
          <w:trHeight w:val="131"/>
        </w:trPr>
        <w:tc>
          <w:tcPr>
            <w:tcW w:w="3397" w:type="dxa"/>
          </w:tcPr>
          <w:p w:rsidR="00B33A47" w:rsidRPr="00B33A47" w:rsidRDefault="00B33A47" w:rsidP="00B33A47">
            <w:pPr>
              <w:spacing w:after="0" w:line="240" w:lineRule="auto"/>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w:t>
            </w:r>
            <w:r w:rsidRPr="00B33A47">
              <w:rPr>
                <w:rFonts w:ascii="Times New Roman" w:hAnsi="Times New Roman" w:cs="Times New Roman"/>
                <w:sz w:val="18"/>
                <w:szCs w:val="18"/>
              </w:rPr>
              <w:t xml:space="preserve"> NEMŠKEGA JEZIKA</w:t>
            </w:r>
          </w:p>
        </w:tc>
        <w:tc>
          <w:tcPr>
            <w:tcW w:w="3154" w:type="dxa"/>
          </w:tcPr>
          <w:p w:rsidR="00B33A47" w:rsidRPr="00B33A47" w:rsidRDefault="00B33A47" w:rsidP="00B33A47">
            <w:pPr>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PLESA (ŠPF)</w:t>
            </w:r>
          </w:p>
        </w:tc>
      </w:tr>
    </w:tbl>
    <w:p w:rsidR="00B33A47" w:rsidRPr="00B33A47" w:rsidRDefault="00B33A47" w:rsidP="00B33A47">
      <w:pPr>
        <w:spacing w:line="240" w:lineRule="auto"/>
        <w:rPr>
          <w:rFonts w:ascii="Times New Roman" w:hAnsi="Times New Roman" w:cs="Times New Roman"/>
          <w:sz w:val="4"/>
          <w:szCs w:val="4"/>
          <w:lang w:eastAsia="sl-SI"/>
        </w:rPr>
      </w:pPr>
    </w:p>
    <w:p w:rsidR="00B33A47" w:rsidRPr="00B33A47" w:rsidRDefault="00B33A47" w:rsidP="00B33A47">
      <w:pPr>
        <w:rPr>
          <w:rFonts w:ascii="Times New Roman" w:hAnsi="Times New Roman" w:cs="Times New Roman"/>
          <w:sz w:val="20"/>
          <w:szCs w:val="20"/>
          <w:lang w:eastAsia="sl-SI"/>
        </w:rPr>
      </w:pPr>
      <w:r w:rsidRPr="00B33A47">
        <w:rPr>
          <w:rFonts w:ascii="Times New Roman" w:hAnsi="Times New Roman" w:cs="Times New Roman"/>
          <w:sz w:val="20"/>
          <w:szCs w:val="20"/>
          <w:lang w:eastAsia="sl-SI"/>
        </w:rPr>
        <w:lastRenderedPageBreak/>
        <w:t>Sodelovali bomo tudi na revijah oz. srečanjih: otroški pevski zbor, mladinski pevski zbor, folklorni skupini, lutkovna skupina, gledališka skupina.</w:t>
      </w:r>
    </w:p>
    <w:p w:rsidR="00B33A47" w:rsidRPr="00B33A47" w:rsidRDefault="00B33A47" w:rsidP="00B33A47">
      <w:pPr>
        <w:pBdr>
          <w:bottom w:val="single" w:sz="4" w:space="4" w:color="4F81BD"/>
        </w:pBdr>
        <w:spacing w:before="200" w:after="280" w:line="276" w:lineRule="auto"/>
        <w:ind w:left="936" w:right="936"/>
        <w:rPr>
          <w:b/>
          <w:bCs/>
          <w:i/>
          <w:iCs/>
          <w:color w:val="4F81BD"/>
          <w:lang w:eastAsia="sl-SI"/>
        </w:rPr>
      </w:pPr>
      <w:r w:rsidRPr="00B33A47">
        <w:rPr>
          <w:b/>
          <w:bCs/>
          <w:i/>
          <w:iCs/>
          <w:color w:val="4F81BD"/>
          <w:lang w:eastAsia="sl-SI"/>
        </w:rPr>
        <w:t>STIKI MED STARŠI IN ŠOLO</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Spoštovani starši, želimo, da redno obiskujete roditeljske sestanke in govorilne ure, ker boste samo tako lahko spremljali otrokov napredek v šoli.</w:t>
      </w:r>
    </w:p>
    <w:p w:rsidR="00B33A47" w:rsidRPr="00B33A47" w:rsidRDefault="00B33A47" w:rsidP="00B33A47">
      <w:pPr>
        <w:spacing w:after="0" w:line="240" w:lineRule="auto"/>
        <w:rPr>
          <w:rFonts w:ascii="Times New Roman" w:eastAsia="Times New Roman" w:hAnsi="Times New Roman" w:cs="Times New Roman"/>
          <w:sz w:val="24"/>
          <w:szCs w:val="24"/>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RODITELJSKI SESTANKI</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času mesečnih govorilnih ur bodo krajši oddelčni roditeljski sestanki zaradi urejanja tekočih zadev in informiranja staršev z razredno problematiko. O začetku krajših sestankov se bodo starši vsakega oddelka dogovorili z razredničarko. </w:t>
      </w:r>
    </w:p>
    <w:p w:rsidR="00B33A47" w:rsidRPr="00B33A47" w:rsidRDefault="00B33A47" w:rsidP="00B33A47">
      <w:pPr>
        <w:spacing w:after="0" w:line="240" w:lineRule="auto"/>
        <w:jc w:val="both"/>
        <w:rPr>
          <w:rFonts w:ascii="Times New Roman" w:eastAsia="Times New Roman" w:hAnsi="Times New Roman" w:cs="Times New Roman"/>
          <w:b/>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Prvega skupnega roditeljskega sestanka v septembru 2020 zaradi omejevanja širjenja koronavirusa ne bo. </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Drugi skupni roditeljski sestanek bo ob ugodnih epidemioloških razmerah med šolskim letom (predvidoma v mesecu marcu) in bo namenjen izobraževanju staršev. </w:t>
      </w:r>
      <w:r w:rsidRPr="00B33A47">
        <w:rPr>
          <w:rFonts w:ascii="Times New Roman" w:eastAsia="Times New Roman" w:hAnsi="Times New Roman" w:cs="Times New Roman"/>
          <w:sz w:val="20"/>
          <w:szCs w:val="20"/>
          <w:lang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 datumih ostalih oddelčnih roditeljskih sestankov, ki bodo organizirani čez leto, boste sproti obveščeni.</w:t>
      </w:r>
    </w:p>
    <w:p w:rsidR="00B33A47" w:rsidRPr="00B33A47" w:rsidRDefault="00B33A47" w:rsidP="00B33A47">
      <w:pPr>
        <w:spacing w:after="0" w:line="240" w:lineRule="auto"/>
        <w:jc w:val="both"/>
        <w:rPr>
          <w:rFonts w:ascii="Times New Roman" w:eastAsia="Times New Roman" w:hAnsi="Times New Roman" w:cs="Times New Roman"/>
          <w:sz w:val="28"/>
          <w:szCs w:val="28"/>
          <w:lang w:eastAsia="sl-SI"/>
        </w:rPr>
      </w:pPr>
    </w:p>
    <w:p w:rsidR="00B33A47" w:rsidRPr="00B33A47" w:rsidRDefault="00B33A47" w:rsidP="00B33A47">
      <w:pPr>
        <w:keepNext/>
        <w:spacing w:after="0" w:line="240" w:lineRule="auto"/>
        <w:outlineLvl w:val="8"/>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POGOVORNE URE</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u w:val="single"/>
          <w:lang w:eastAsia="sl-SI"/>
        </w:rPr>
        <w:t>Popoldanske pogovorne ure</w:t>
      </w:r>
      <w:r w:rsidRPr="00B33A47">
        <w:rPr>
          <w:rFonts w:ascii="Times New Roman" w:eastAsia="Times New Roman" w:hAnsi="Times New Roman" w:cs="Times New Roman"/>
          <w:sz w:val="20"/>
          <w:szCs w:val="20"/>
          <w:lang w:eastAsia="sl-SI"/>
        </w:rPr>
        <w:t xml:space="preserve"> bodo enkrat mesečno, praviloma </w:t>
      </w:r>
      <w:r w:rsidRPr="00B33A47">
        <w:rPr>
          <w:rFonts w:ascii="Times New Roman" w:eastAsia="Times New Roman" w:hAnsi="Times New Roman" w:cs="Times New Roman"/>
          <w:b/>
          <w:sz w:val="20"/>
          <w:szCs w:val="20"/>
          <w:lang w:eastAsia="sl-SI"/>
        </w:rPr>
        <w:t xml:space="preserve">od 16.00 do 17.30.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Datumi popoldanskih pogovornih ur:</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1"/>
        <w:gridCol w:w="2635"/>
        <w:gridCol w:w="1555"/>
      </w:tblGrid>
      <w:tr w:rsidR="00B33A47" w:rsidRPr="00B33A47" w:rsidTr="00B33A47">
        <w:trPr>
          <w:jc w:val="center"/>
        </w:trPr>
        <w:tc>
          <w:tcPr>
            <w:tcW w:w="1901"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15. 9. 2020</w:t>
            </w:r>
          </w:p>
        </w:tc>
        <w:tc>
          <w:tcPr>
            <w:tcW w:w="263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15. 12. 2020</w:t>
            </w:r>
          </w:p>
        </w:tc>
        <w:tc>
          <w:tcPr>
            <w:tcW w:w="155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16. 3. 2021</w:t>
            </w:r>
          </w:p>
        </w:tc>
      </w:tr>
      <w:tr w:rsidR="00B33A47" w:rsidRPr="00B33A47" w:rsidTr="00B33A47">
        <w:trPr>
          <w:jc w:val="center"/>
        </w:trPr>
        <w:tc>
          <w:tcPr>
            <w:tcW w:w="1901"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20. 10. 2020</w:t>
            </w:r>
          </w:p>
        </w:tc>
        <w:tc>
          <w:tcPr>
            <w:tcW w:w="263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 xml:space="preserve">19. 1. 2021 </w:t>
            </w:r>
          </w:p>
        </w:tc>
        <w:tc>
          <w:tcPr>
            <w:tcW w:w="155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20. 4. 2021</w:t>
            </w:r>
          </w:p>
        </w:tc>
      </w:tr>
      <w:tr w:rsidR="00B33A47" w:rsidRPr="00B33A47" w:rsidTr="00B33A47">
        <w:trPr>
          <w:jc w:val="center"/>
        </w:trPr>
        <w:tc>
          <w:tcPr>
            <w:tcW w:w="1901"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color w:val="000000"/>
                <w:sz w:val="20"/>
                <w:lang w:eastAsia="sl-SI"/>
              </w:rPr>
              <w:t>17</w:t>
            </w:r>
            <w:r w:rsidRPr="00B33A47">
              <w:rPr>
                <w:rFonts w:ascii="Times New Roman" w:eastAsia="Times New Roman" w:hAnsi="Times New Roman" w:cs="Times New Roman"/>
                <w:sz w:val="20"/>
                <w:lang w:eastAsia="sl-SI"/>
              </w:rPr>
              <w:t>. 11. 2020</w:t>
            </w:r>
          </w:p>
        </w:tc>
        <w:tc>
          <w:tcPr>
            <w:tcW w:w="263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color w:val="000000"/>
                <w:sz w:val="20"/>
                <w:lang w:eastAsia="sl-SI"/>
              </w:rPr>
              <w:t>feb. - ni pogovornih ur</w:t>
            </w:r>
          </w:p>
        </w:tc>
        <w:tc>
          <w:tcPr>
            <w:tcW w:w="1555" w:type="dxa"/>
          </w:tcPr>
          <w:p w:rsidR="00B33A47" w:rsidRPr="00B33A47" w:rsidRDefault="00B33A47" w:rsidP="00B33A47">
            <w:pPr>
              <w:spacing w:after="0" w:line="240" w:lineRule="auto"/>
              <w:jc w:val="center"/>
              <w:rPr>
                <w:rFonts w:ascii="Times New Roman" w:eastAsia="Times New Roman" w:hAnsi="Times New Roman" w:cs="Times New Roman"/>
                <w:sz w:val="20"/>
                <w:lang w:eastAsia="sl-SI"/>
              </w:rPr>
            </w:pPr>
            <w:r w:rsidRPr="00B33A47">
              <w:rPr>
                <w:rFonts w:ascii="Times New Roman" w:eastAsia="Times New Roman" w:hAnsi="Times New Roman" w:cs="Times New Roman"/>
                <w:sz w:val="20"/>
                <w:lang w:eastAsia="sl-SI"/>
              </w:rPr>
              <w:t>18. 5. 2021</w:t>
            </w:r>
          </w:p>
        </w:tc>
      </w:tr>
    </w:tbl>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Pogovorne ure bomo organizirali v matičnih učilnicah učiteljev. V tem času bosta na šoli tudi svetovalna delavka in ravnateljica.</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u w:val="single"/>
          <w:lang w:eastAsia="sl-SI"/>
        </w:rPr>
        <w:lastRenderedPageBreak/>
        <w:t>Dopoldanske pogovorne ure</w:t>
      </w:r>
      <w:r w:rsidRPr="00B33A47">
        <w:rPr>
          <w:rFonts w:ascii="Times New Roman" w:eastAsia="Times New Roman" w:hAnsi="Times New Roman" w:cs="Times New Roman"/>
          <w:b/>
          <w:sz w:val="20"/>
          <w:szCs w:val="20"/>
          <w:lang w:eastAsia="sl-SI"/>
        </w:rPr>
        <w:t xml:space="preserve"> </w:t>
      </w:r>
      <w:r w:rsidRPr="00B33A47">
        <w:rPr>
          <w:rFonts w:ascii="Times New Roman" w:eastAsia="Times New Roman" w:hAnsi="Times New Roman" w:cs="Times New Roman"/>
          <w:sz w:val="20"/>
          <w:szCs w:val="20"/>
          <w:lang w:eastAsia="sl-SI"/>
        </w:rPr>
        <w:t xml:space="preserve">potekajo v skladu z urnikom učitelja enkrat tedensko. Urnik dopoldanskih pogovornih ur bo objavljen na oglasni deski v šoli in na šolski spletni strani.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b/>
          <w:sz w:val="20"/>
          <w:szCs w:val="20"/>
          <w:u w:val="single"/>
          <w:lang w:eastAsia="sl-SI"/>
        </w:rPr>
        <w:t>Zaradi skrajšanja čakalnih vrst v času popoldanskih pogovornih ur  vabimo starše, da se poslužujejo dopoldanskih pogovornih ur</w:t>
      </w:r>
      <w:r w:rsidRPr="00B33A47">
        <w:rPr>
          <w:rFonts w:ascii="Times New Roman" w:eastAsia="Times New Roman" w:hAnsi="Times New Roman" w:cs="Times New Roman"/>
          <w:sz w:val="20"/>
          <w:szCs w:val="20"/>
          <w:lang w:eastAsia="sl-SI"/>
        </w:rPr>
        <w:t>.</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eastAsia="sl-SI"/>
        </w:rPr>
      </w:pPr>
      <w:r w:rsidRPr="00B33A47">
        <w:rPr>
          <w:rFonts w:ascii="Times New Roman" w:eastAsia="Times New Roman" w:hAnsi="Times New Roman" w:cs="Times New Roman"/>
          <w:b/>
          <w:sz w:val="20"/>
          <w:szCs w:val="20"/>
          <w:u w:val="single"/>
          <w:lang w:eastAsia="sl-SI"/>
        </w:rPr>
        <w:t xml:space="preserve">Individualne pogovorne ure izven določenih terminov so možne izven ur pouka samo ob predhodni najavi in dogovoru z učitelji! </w:t>
      </w: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16"/>
          <w:szCs w:val="16"/>
          <w:lang w:eastAsia="sl-SI"/>
        </w:rPr>
      </w:pPr>
      <w:r w:rsidRPr="00B33A47">
        <w:rPr>
          <w:rFonts w:ascii="Times New Roman" w:eastAsia="Times New Roman" w:hAnsi="Times New Roman" w:cs="Times New Roman"/>
          <w:sz w:val="20"/>
          <w:szCs w:val="20"/>
          <w:lang w:eastAsia="sl-SI"/>
        </w:rPr>
        <w:t>Starši, vabimo vas, da se čimbolj vključujete v življenje in delo na šoli, še posebej pri interesnih dejavnostih, dnevih dejavnosti, na dnevih odprtih vrat in v drugih projektih šole. Tako želimo splesti čim tesnejše vezi med šolo in vami, saj je le tako mogoče graditi skupne cilje in jih uspešno uresničevati v dobro otrok.</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POHVALE, PRIZNANJA, NAGRADE</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 xml:space="preserve">Skozi šolsko leto bomo pripravili več skupnih pohvalnih ur, na katerih bomo pohvalili učence za udejstvovanje in dosežke v določenem obdobju.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Ob koncu šolskega leta želimo učence še posebej nagraditi za uspešno delo pri učenju, interesnih dejavnostih in delu v oddelčnih skupnostih.</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Ravnateljica na slovesni prireditvi ob zaključku leta oz. na valeti podeljuje:</w:t>
      </w:r>
    </w:p>
    <w:p w:rsidR="00B33A47" w:rsidRPr="00B33A47" w:rsidRDefault="00B33A47" w:rsidP="00B33A47">
      <w:pPr>
        <w:numPr>
          <w:ilvl w:val="0"/>
          <w:numId w:val="1"/>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priznanja za vidnejše uspehe na tekmovanjih izven šole,</w:t>
      </w:r>
    </w:p>
    <w:p w:rsidR="00B33A47" w:rsidRPr="00B33A47" w:rsidRDefault="00B33A47" w:rsidP="00B33A47">
      <w:pPr>
        <w:numPr>
          <w:ilvl w:val="0"/>
          <w:numId w:val="1"/>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pohvalo za naj razred na razredni in predmetni stopnji,</w:t>
      </w:r>
    </w:p>
    <w:p w:rsidR="00B33A47" w:rsidRPr="00B33A47" w:rsidRDefault="00B33A47" w:rsidP="00B33A47">
      <w:pPr>
        <w:numPr>
          <w:ilvl w:val="0"/>
          <w:numId w:val="1"/>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pohvalo za naj učenko in naj učenca šole,</w:t>
      </w:r>
    </w:p>
    <w:p w:rsidR="00B33A47" w:rsidRPr="00B33A47" w:rsidRDefault="00B33A47" w:rsidP="00B33A47">
      <w:pPr>
        <w:numPr>
          <w:ilvl w:val="0"/>
          <w:numId w:val="1"/>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pohvalo za najboljšo športnico in športnika. </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Več o pohvalah, priznanjih in nagradah najdete v Pravilih šolskega reda OŠ Središče ob Dravi, ki so objavljena na šolski spletni strani.</w:t>
      </w:r>
    </w:p>
    <w:p w:rsidR="00B33A47" w:rsidRPr="00B33A47" w:rsidRDefault="00B33A47" w:rsidP="00B33A47">
      <w:pPr>
        <w:rPr>
          <w:rFonts w:ascii="Times New Roman" w:eastAsia="Times New Roman" w:hAnsi="Times New Roman" w:cs="Times New Roman"/>
          <w:sz w:val="20"/>
          <w:szCs w:val="20"/>
          <w:u w:val="single"/>
          <w:lang w:eastAsia="sl-SI"/>
        </w:rPr>
      </w:pPr>
    </w:p>
    <w:p w:rsidR="00E557E6" w:rsidRDefault="00E557E6">
      <w:pPr>
        <w:rPr>
          <w:rFonts w:ascii="Calibri" w:eastAsia="Calibri" w:hAnsi="Calibri" w:cs="Times New Roman"/>
          <w:b/>
          <w:bCs/>
          <w:i/>
          <w:iCs/>
          <w:color w:val="4F81BD"/>
        </w:rPr>
      </w:pPr>
      <w:r>
        <w:rPr>
          <w:rFonts w:ascii="Calibri" w:eastAsia="Calibri" w:hAnsi="Calibri" w:cs="Times New Roman"/>
          <w:b/>
          <w:bCs/>
          <w:i/>
          <w:iCs/>
          <w:color w:val="4F81BD"/>
        </w:rPr>
        <w:br w:type="page"/>
      </w:r>
    </w:p>
    <w:p w:rsidR="00B33A47" w:rsidRPr="00B33A47" w:rsidRDefault="00B33A47" w:rsidP="00B33A47">
      <w:pPr>
        <w:pBdr>
          <w:bottom w:val="single" w:sz="4" w:space="4" w:color="4F81BD"/>
        </w:pBdr>
        <w:spacing w:after="0" w:line="276" w:lineRule="auto"/>
        <w:ind w:left="936" w:right="936"/>
        <w:rPr>
          <w:rFonts w:ascii="Calibri" w:eastAsia="Calibri" w:hAnsi="Calibri" w:cs="Times New Roman"/>
          <w:b/>
          <w:bCs/>
          <w:i/>
          <w:iCs/>
          <w:color w:val="4F81BD"/>
        </w:rPr>
      </w:pPr>
    </w:p>
    <w:p w:rsidR="00B33A47" w:rsidRPr="00B33A47" w:rsidRDefault="00B33A47" w:rsidP="00B33A47">
      <w:pPr>
        <w:pBdr>
          <w:bottom w:val="single" w:sz="4" w:space="4" w:color="4F81BD"/>
        </w:pBdr>
        <w:spacing w:after="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rPr>
        <w:t>VZGOJNO</w:t>
      </w:r>
      <w:r w:rsidRPr="00B33A47">
        <w:rPr>
          <w:rFonts w:ascii="Calibri" w:eastAsia="Calibri" w:hAnsi="Calibri" w:cs="Times New Roman"/>
          <w:b/>
          <w:bCs/>
          <w:i/>
          <w:iCs/>
          <w:color w:val="4F81BD"/>
          <w:lang w:eastAsia="sl-SI"/>
        </w:rPr>
        <w:t xml:space="preserve"> DELOVANJE ŠOLE</w:t>
      </w:r>
    </w:p>
    <w:p w:rsidR="002F2E34" w:rsidRDefault="002F2E34" w:rsidP="00B33A47">
      <w:pPr>
        <w:tabs>
          <w:tab w:val="num" w:pos="284"/>
        </w:tabs>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tabs>
          <w:tab w:val="num" w:pos="284"/>
        </w:tabs>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Vzgojno delovanje šole poteka v skladu z Vzgojnim načrtom OŠ Središče ob Dravi in Pravili šolskega reda OŠ Središče ob Dravi. Oba dokumenta sta objavljena na šolski spletni strani. </w:t>
      </w:r>
    </w:p>
    <w:p w:rsidR="00B33A47" w:rsidRPr="00B33A47" w:rsidRDefault="00B33A47" w:rsidP="00B33A47">
      <w:pPr>
        <w:tabs>
          <w:tab w:val="num" w:pos="284"/>
        </w:tabs>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tabs>
          <w:tab w:val="num" w:pos="284"/>
        </w:tabs>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V šoli veljajo naslednja </w:t>
      </w:r>
      <w:r w:rsidRPr="00B33A47">
        <w:rPr>
          <w:rFonts w:ascii="Times New Roman" w:eastAsia="Times New Roman" w:hAnsi="Times New Roman" w:cs="Times New Roman"/>
          <w:b/>
          <w:sz w:val="20"/>
          <w:szCs w:val="20"/>
          <w:u w:val="single"/>
          <w:lang w:eastAsia="sl-SI"/>
        </w:rPr>
        <w:t>PRAVILA OBNAŠANJA IN RAVNANJA</w:t>
      </w:r>
      <w:r w:rsidRPr="00B33A47">
        <w:rPr>
          <w:rFonts w:ascii="Times New Roman" w:eastAsia="Times New Roman" w:hAnsi="Times New Roman" w:cs="Times New Roman"/>
          <w:sz w:val="20"/>
          <w:szCs w:val="20"/>
          <w:lang w:eastAsia="sl-SI"/>
        </w:rPr>
        <w:t xml:space="preserve"> (izvleček iz Pravil šolskega reda):</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dosledno upoštevajo sprejeta Pravila šolskega reda.</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 šoli se obnašamo nenasilno (nismo telesno, psihično, verbalno, spolno … nasilni).</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bCs/>
          <w:color w:val="000000"/>
          <w:sz w:val="20"/>
          <w:szCs w:val="20"/>
          <w:lang w:eastAsia="sl-SI"/>
        </w:rPr>
        <w:t>M</w:t>
      </w:r>
      <w:r w:rsidRPr="00B33A47">
        <w:rPr>
          <w:rFonts w:ascii="Times New Roman" w:eastAsia="Times New Roman" w:hAnsi="Times New Roman" w:cs="Times New Roman"/>
          <w:color w:val="000000"/>
          <w:sz w:val="20"/>
          <w:szCs w:val="20"/>
          <w:lang w:eastAsia="sl-SI"/>
        </w:rPr>
        <w:t>ed vzgojno-izobraževalnim delom na šoli velja disciplina, ki zajema točnost, prinašanje pripomočkov za pouk, poslušanje razlage in navodil, izvajanje zastavljenih nalog, izogibanje prepovedanim dejavnostim.</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s svojim vedenjem prispevajo k dobri socialni klimi v razredu in v šoli.</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Učenci, ki pridejo v šolo več kot 10 minut pred začetkom pouka ali drugih dejavnosti, imajo proste ure ali čakajo na nadaljevanja pouka oz. ostalih šolskih dejavnosti, se zadržujejo v prostoru, namenjenem varstvu učencev –varstvu vozačev.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ki zamudijo začetek pouka, morajo takoj v razred in se opravičiti učitelju.</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Učenci med poukom in odmori brez dovoljenja razrednika ali drugega strokovnega delavca šole ne zapuščajo območja šole.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 šolskih prostorih in drugod, kjer potekajo šolske dejavnosti, se ne teka, ne preriva, ne kriči, ne spotika in se giblje umirjeno.</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Učenci se po nepotrebnem ne zadržujejo v sanitarijah in na hodnikih.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Učenci med poukom, pri varstvu učencev in ostalimi dejavnostmi ne uporabljajo mobilnih telefonov in drugih podobnih naprav in z njimi ne ovirajo šolskega dela. Če jih učenec prinese v šolo, jih hrani v šolski omarici na lastno odgovornost. Nujni razgovor opravi v garderobnem prostoru v odmoru.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Fotoaparata ali fotoaparata na mobilnem telefonu učenci, učitelji in drugi obiskovalci šole ne uporabljajo za fotografiranje in snemanje učencev in drugega osebja šole brez njihovega soglasja, razen za potrebe vzgojno-izobraževalnega dela.</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Učenci ne prinašajo v območje šolskega prostora in drugam, kjer poteka  vzgojno-izobraževalno delo, predmetov, ki s šolskim delom niso povezani </w:t>
      </w:r>
      <w:r w:rsidRPr="00B33A47">
        <w:rPr>
          <w:rFonts w:ascii="Times New Roman" w:eastAsia="Times New Roman" w:hAnsi="Times New Roman" w:cs="Times New Roman"/>
          <w:color w:val="000000"/>
          <w:sz w:val="20"/>
          <w:szCs w:val="20"/>
          <w:lang w:eastAsia="sl-SI"/>
        </w:rPr>
        <w:lastRenderedPageBreak/>
        <w:t>in bi lahko z njimi ogrožali zdravje učencev in delavcev šole (npr. hladno orožje, orožje, strelivo, pirotehnična sredstva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puščajo garderobo in ostale osebne predmete, ki jih pri pouku ne potrebujejo, v garderobnih omaricah.</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Šola ne prevzema odgovornosti za predmete, ki jih učenci prinašajo v šolo.</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v šoli obvezno uporabljajo šolske copate, pri športni vzgoji pa čiste športne copate.</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spoštujejo navodila delavcev šole.</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Do šolske in tuje lastnine imajo učenci odgovoren odnos ter pazijo, da se namerno ali nenamerno ne uničuje.</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Namerno ali iz malomarnosti povzročeno škodo so učenci dolžni poravnati šoli ali oškodovanim posameznikom. Če storilca, ki je škodo povzročil, ni moč ugotoviti, učenci pa ga nočejo razkriti, prevzamejo učenci kolektivno odgovornost za povzročeno škodo.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pazijo na red in čistočo šolskih prostorov, garderobnih omaric in okolice šole.</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 šolskih prostorih je prepovedano kajenje, uživanje alkohola in drog ter drugih psihoaktivnih sredstev, energijskih napitkov in vseh izdelkov, ki škodujejo zdravju in razvoju mladoletnikov. Prav tako je prepovedano posedovanje in prinašanje teh snovi v šolo, njeno okolico ali k dejavnostim, ki jih šola organizira izven svojih prostorov.</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 xml:space="preserve">Kakršna koli vožnja (s kolesi, rolerji, skuterji … ) po šolskih površinah ni dovoljena. </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Učenci prihajajo v šolo čisti in dogodku (pouk, športni dan, kulturi dan …) primerno urejeni. Oblečeni so tako, da ne ogrožajo svojega zdravja (npr. niso pomanjkljivo oblečeni) in upoštevajo bonton oblačenja.</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Vsi obiskovalci knjižnice in čitalnice upoštevajo Knjižnični red.</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Vsi uporabniki jedilnice upoštevajo Pravila obnašanja v jedilnici.</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Vsi uporabniki telovadnice upoštevajo Red v telovadnici.</w:t>
      </w:r>
    </w:p>
    <w:p w:rsidR="00B33A47" w:rsidRPr="00B33A47" w:rsidRDefault="00B33A47" w:rsidP="00B33A47">
      <w:pPr>
        <w:numPr>
          <w:ilvl w:val="0"/>
          <w:numId w:val="10"/>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Vsi udeleženci vzgojno-izobraževalnega procesa upoštevajo Zlata pravila obnašanja:</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spoštujemo trud in delo ostalih,</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spoštujemo sebe in druge,</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učimo se za življenje,</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pri delu se potrudimo po svojih najboljših močeh,</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težave rešujemo sproti,</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gojimo prijateljske odnose,</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pripravljeni smo pomagati,</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opravičimo se, če koga prizadenemo,</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za svoja dejanja odgovarjamo sami,</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pozdravljanje je naša lepa navada,</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lastRenderedPageBreak/>
        <w:t>uporabljamo vljudnostne besede (prosim, hvala, izvoli),</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preden vstopimo, potrkamo,</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odgovorno ravnamo s hrano,</w:t>
      </w:r>
    </w:p>
    <w:p w:rsidR="00B33A47" w:rsidRPr="00B33A47" w:rsidRDefault="00B33A47" w:rsidP="00B33A47">
      <w:pPr>
        <w:numPr>
          <w:ilvl w:val="0"/>
          <w:numId w:val="9"/>
        </w:numPr>
        <w:tabs>
          <w:tab w:val="num" w:pos="284"/>
        </w:tabs>
        <w:spacing w:after="0" w:line="240" w:lineRule="auto"/>
        <w:ind w:left="284" w:hanging="284"/>
        <w:rPr>
          <w:rFonts w:ascii="Times New Roman" w:eastAsia="Times New Roman" w:hAnsi="Times New Roman" w:cs="Times New Roman"/>
          <w:color w:val="000000"/>
          <w:sz w:val="20"/>
          <w:szCs w:val="20"/>
          <w:lang w:eastAsia="sl-SI"/>
        </w:rPr>
      </w:pPr>
      <w:r w:rsidRPr="00B33A47">
        <w:rPr>
          <w:rFonts w:ascii="Times New Roman" w:eastAsia="Times New Roman" w:hAnsi="Times New Roman" w:cs="Times New Roman"/>
          <w:color w:val="000000"/>
          <w:sz w:val="20"/>
          <w:szCs w:val="20"/>
          <w:lang w:eastAsia="sl-SI"/>
        </w:rPr>
        <w:t>skrbimo za čistočo okolja in varčujemo z energijo.</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rPr>
      </w:pPr>
      <w:r w:rsidRPr="00B33A47">
        <w:rPr>
          <w:rFonts w:ascii="Calibri" w:eastAsia="Calibri" w:hAnsi="Calibri" w:cs="Times New Roman"/>
          <w:b/>
          <w:bCs/>
          <w:i/>
          <w:iCs/>
          <w:color w:val="4F81BD"/>
        </w:rPr>
        <w:t>VARNA POT V ŠOLO</w:t>
      </w:r>
    </w:p>
    <w:p w:rsidR="00B33A47" w:rsidRPr="00B33A47" w:rsidRDefault="00B33A47" w:rsidP="00B33A47">
      <w:pPr>
        <w:spacing w:after="0" w:line="240" w:lineRule="auto"/>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Po Zakonu o varnosti v cestnem prometu je odgovornost za večjo varnost otrok v cestnem prometu naložena predvsem staršem, zato bodite otrokom vzgled s svojimi dejanji v prometu.</w:t>
      </w:r>
    </w:p>
    <w:p w:rsidR="00B33A47" w:rsidRPr="00B33A47" w:rsidRDefault="00B33A47" w:rsidP="00B33A47">
      <w:pPr>
        <w:spacing w:after="0" w:line="240" w:lineRule="auto"/>
        <w:jc w:val="both"/>
        <w:rPr>
          <w:rFonts w:ascii="Times New Roman" w:eastAsia="Times New Roman" w:hAnsi="Times New Roman" w:cs="Times New Roman"/>
          <w:sz w:val="20"/>
          <w:szCs w:val="20"/>
        </w:rPr>
      </w:pPr>
    </w:p>
    <w:p w:rsidR="00B33A47" w:rsidRPr="00B33A47" w:rsidRDefault="00B33A47" w:rsidP="00B33A47">
      <w:pPr>
        <w:spacing w:after="0" w:line="240" w:lineRule="auto"/>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Otroci in mladostniki sodelujejo v cestnem prometu v različnih vlogah – kot pešci, kolesarji, potniki v osebnih vozilih in avtobusih, kasneje pa kot vozniki koles s pomožnim motorjem in koles z motorjem.</w:t>
      </w:r>
    </w:p>
    <w:p w:rsidR="00B33A47" w:rsidRPr="00B33A47" w:rsidRDefault="00B33A47" w:rsidP="00B33A47">
      <w:pPr>
        <w:spacing w:after="0" w:line="240" w:lineRule="auto"/>
        <w:jc w:val="both"/>
        <w:rPr>
          <w:rFonts w:ascii="Times New Roman" w:eastAsia="Times New Roman" w:hAnsi="Times New Roman" w:cs="Times New Roman"/>
          <w:sz w:val="20"/>
          <w:szCs w:val="20"/>
        </w:rPr>
      </w:pP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Vsako sodelovanje v prometu zahteva vsak trenutek od otrok in drugih udeležencev prometa posebno skrb in pozornost.</w:t>
      </w: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Šola in starši s svojim ravnanjem in zgledom ter prometno vzgojo navajamo otroke na varno ravnanje v prometu.</w:t>
      </w: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Otroci naj imajo, še posebej ob slabši vidljivosti, oblečena svetla oblačila, pripeto kresničko ali drugo svetlobno znamenje.</w:t>
      </w: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Prvošolci naj nosijo rumene rutice.</w:t>
      </w: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Starši morajo poskrbeti, da bo imel otrok, mlajši od 7 let, ustrezno spremstvo na poti v šolo. Spremljevalci so lahko tudi otroci, starejši od 10 let.</w:t>
      </w:r>
    </w:p>
    <w:p w:rsidR="00B33A47" w:rsidRPr="00B33A47" w:rsidRDefault="00B33A47" w:rsidP="00B33A47">
      <w:pPr>
        <w:numPr>
          <w:ilvl w:val="0"/>
          <w:numId w:val="2"/>
        </w:numPr>
        <w:tabs>
          <w:tab w:val="num" w:pos="426"/>
        </w:tabs>
        <w:spacing w:after="0" w:line="240" w:lineRule="auto"/>
        <w:ind w:left="426" w:hanging="426"/>
        <w:jc w:val="both"/>
        <w:rPr>
          <w:rFonts w:ascii="Times New Roman" w:eastAsia="Times New Roman" w:hAnsi="Times New Roman" w:cs="Times New Roman"/>
          <w:sz w:val="20"/>
          <w:szCs w:val="20"/>
        </w:rPr>
      </w:pPr>
      <w:r w:rsidRPr="00B33A47">
        <w:rPr>
          <w:rFonts w:ascii="Times New Roman" w:eastAsia="Times New Roman" w:hAnsi="Times New Roman" w:cs="Times New Roman"/>
          <w:sz w:val="20"/>
          <w:szCs w:val="20"/>
        </w:rPr>
        <w:t>Otroci, ki jih vozimo v osebnih avtomobilih, morajo biti, glede na njihovo starost in višino, zavarovani z otroškim varnostnim sedežem ali varnostnim pasom, kolesarji pa z zaščitnimi čeladami.</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Ostale informacije o varnosti v prometu:</w:t>
      </w:r>
    </w:p>
    <w:p w:rsidR="00B33A47" w:rsidRPr="00B33A47" w:rsidRDefault="00B33A47" w:rsidP="00B33A47">
      <w:pPr>
        <w:keepNext/>
        <w:spacing w:after="0" w:line="240" w:lineRule="auto"/>
        <w:jc w:val="center"/>
        <w:outlineLvl w:val="6"/>
        <w:rPr>
          <w:rFonts w:ascii="Times New Roman" w:eastAsia="Times New Roman" w:hAnsi="Times New Roman" w:cs="Times New Roman"/>
          <w:sz w:val="20"/>
          <w:szCs w:val="20"/>
        </w:rPr>
      </w:pPr>
      <w:r w:rsidRPr="00B33A47">
        <w:rPr>
          <w:rFonts w:ascii="Times New Roman" w:eastAsia="Times New Roman" w:hAnsi="Times New Roman" w:cs="Times New Roman"/>
          <w:i/>
          <w:sz w:val="20"/>
          <w:szCs w:val="20"/>
          <w:lang w:eastAsia="sl-SI"/>
        </w:rPr>
        <w:t xml:space="preserve">Policija svetuje </w:t>
      </w:r>
      <w:r w:rsidRPr="00B33A47">
        <w:rPr>
          <w:rFonts w:ascii="Times New Roman" w:eastAsia="Times New Roman" w:hAnsi="Times New Roman" w:cs="Times New Roman"/>
          <w:b/>
          <w:i/>
          <w:sz w:val="20"/>
          <w:szCs w:val="20"/>
          <w:lang w:eastAsia="sl-SI"/>
        </w:rPr>
        <w:t>–</w:t>
      </w:r>
      <w:r w:rsidRPr="00B33A47">
        <w:rPr>
          <w:rFonts w:ascii="Times New Roman" w:eastAsia="Times New Roman" w:hAnsi="Times New Roman" w:cs="Times New Roman"/>
          <w:i/>
          <w:sz w:val="20"/>
          <w:szCs w:val="20"/>
          <w:lang w:eastAsia="sl-SI"/>
        </w:rPr>
        <w:t xml:space="preserve"> </w:t>
      </w:r>
      <w:r w:rsidRPr="00B33A47">
        <w:rPr>
          <w:rFonts w:ascii="Times New Roman" w:eastAsia="Times New Roman" w:hAnsi="Times New Roman" w:cs="Times New Roman"/>
          <w:b/>
          <w:i/>
          <w:sz w:val="20"/>
          <w:szCs w:val="20"/>
          <w:lang w:eastAsia="sl-SI"/>
        </w:rPr>
        <w:t>spletna stran: http://www.policija.si</w:t>
      </w:r>
    </w:p>
    <w:p w:rsidR="00B33A47" w:rsidRPr="00B33A47" w:rsidRDefault="00B33A47" w:rsidP="00B33A47">
      <w:pPr>
        <w:tabs>
          <w:tab w:val="left" w:pos="4861"/>
        </w:tabs>
        <w:spacing w:after="200" w:line="276" w:lineRule="auto"/>
        <w:rPr>
          <w:rFonts w:ascii="Times New Roman" w:eastAsia="Calibri" w:hAnsi="Times New Roman" w:cs="Times New Roman"/>
        </w:rPr>
      </w:pPr>
      <w:r w:rsidRPr="00B33A47">
        <w:rPr>
          <w:rFonts w:ascii="Times New Roman" w:eastAsia="Calibri" w:hAnsi="Times New Roman" w:cs="Times New Roman"/>
        </w:rPr>
        <w:tab/>
      </w:r>
    </w:p>
    <w:p w:rsidR="00B33A47" w:rsidRPr="00B33A47" w:rsidRDefault="00B33A47" w:rsidP="00B33A47">
      <w:pPr>
        <w:rPr>
          <w:rFonts w:ascii="Times New Roman" w:eastAsia="Calibri" w:hAnsi="Times New Roman" w:cs="Times New Roman"/>
        </w:rPr>
      </w:pPr>
      <w:r w:rsidRPr="00B33A47">
        <w:rPr>
          <w:rFonts w:ascii="Times New Roman" w:eastAsia="Calibri" w:hAnsi="Times New Roman" w:cs="Times New Roman"/>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sz w:val="20"/>
          <w:lang w:eastAsia="sl-SI"/>
        </w:rPr>
      </w:pPr>
      <w:r w:rsidRPr="00B33A47">
        <w:rPr>
          <w:rFonts w:ascii="Calibri" w:eastAsia="Calibri" w:hAnsi="Calibri" w:cs="Times New Roman"/>
          <w:b/>
          <w:bCs/>
          <w:i/>
          <w:iCs/>
          <w:color w:val="4F81BD"/>
          <w:sz w:val="20"/>
          <w:lang w:eastAsia="sl-SI"/>
        </w:rPr>
        <w:lastRenderedPageBreak/>
        <w:t xml:space="preserve">VRTEC NAVIHANČEK </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sz w:val="20"/>
          <w:lang w:eastAsia="sl-SI"/>
        </w:rPr>
      </w:pPr>
      <w:r w:rsidRPr="00B33A47">
        <w:rPr>
          <w:rFonts w:ascii="Calibri" w:eastAsia="Calibri" w:hAnsi="Calibri" w:cs="Times New Roman"/>
          <w:b/>
          <w:bCs/>
          <w:i/>
          <w:iCs/>
          <w:color w:val="4F81BD"/>
          <w:sz w:val="20"/>
          <w:lang w:eastAsia="sl-SI"/>
        </w:rPr>
        <w:t xml:space="preserve">PRI OŠ SREDIŠČE OB DRAVI </w:t>
      </w:r>
    </w:p>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8480" behindDoc="0" locked="0" layoutInCell="1" allowOverlap="1" wp14:anchorId="6A888357" wp14:editId="12238F6D">
                <wp:simplePos x="0" y="0"/>
                <wp:positionH relativeFrom="column">
                  <wp:posOffset>2050593</wp:posOffset>
                </wp:positionH>
                <wp:positionV relativeFrom="paragraph">
                  <wp:posOffset>2591</wp:posOffset>
                </wp:positionV>
                <wp:extent cx="2406701" cy="1719072"/>
                <wp:effectExtent l="0" t="0" r="12700" b="14605"/>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701" cy="1719072"/>
                        </a:xfrm>
                        <a:prstGeom prst="rect">
                          <a:avLst/>
                        </a:prstGeom>
                        <a:solidFill>
                          <a:srgbClr val="FFFFFF"/>
                        </a:solidFill>
                        <a:ln w="9525">
                          <a:solidFill>
                            <a:srgbClr val="000000"/>
                          </a:solidFill>
                          <a:miter lim="800000"/>
                          <a:headEnd/>
                          <a:tailEnd/>
                        </a:ln>
                      </wps:spPr>
                      <wps:txbx>
                        <w:txbxContent>
                          <w:p w:rsidR="00B33A47" w:rsidRPr="00FA0C1E" w:rsidRDefault="00B33A47" w:rsidP="00B33A47">
                            <w:pPr>
                              <w:jc w:val="center"/>
                              <w:rPr>
                                <w:b/>
                              </w:rPr>
                            </w:pPr>
                            <w:r w:rsidRPr="00FA0C1E">
                              <w:rPr>
                                <w:b/>
                              </w:rPr>
                              <w:t>Lokacija vrtca:</w:t>
                            </w:r>
                          </w:p>
                          <w:p w:rsidR="00B33A47" w:rsidRDefault="00B33A47" w:rsidP="00B33A47">
                            <w:pPr>
                              <w:spacing w:after="0"/>
                              <w:jc w:val="center"/>
                            </w:pPr>
                            <w:r>
                              <w:t>Breg 41,</w:t>
                            </w:r>
                          </w:p>
                          <w:p w:rsidR="00B33A47" w:rsidRDefault="00B33A47" w:rsidP="00B33A47">
                            <w:pPr>
                              <w:spacing w:after="0"/>
                              <w:jc w:val="center"/>
                            </w:pPr>
                            <w:r>
                              <w:t>Središče ob Dravi</w:t>
                            </w:r>
                          </w:p>
                          <w:p w:rsidR="00B33A47" w:rsidRPr="00CD7987" w:rsidRDefault="00B33A47" w:rsidP="00B33A47">
                            <w:pPr>
                              <w:jc w:val="center"/>
                            </w:pPr>
                            <w:hyperlink r:id="rId17" w:history="1">
                              <w:r w:rsidRPr="0090513C">
                                <w:rPr>
                                  <w:rStyle w:val="Hiperpovezava"/>
                                </w:rPr>
                                <w:t>os.sredisce-ob-dravi@guest.arnes.si</w:t>
                              </w:r>
                            </w:hyperlink>
                          </w:p>
                          <w:p w:rsidR="00B33A47" w:rsidRDefault="00B33A47" w:rsidP="00B33A47">
                            <w:pPr>
                              <w:jc w:val="center"/>
                              <w:rPr>
                                <w:rStyle w:val="HTML-citat"/>
                                <w:b/>
                              </w:rPr>
                            </w:pPr>
                            <w:r w:rsidRPr="00484AE7">
                              <w:rPr>
                                <w:rStyle w:val="HTML-citat"/>
                              </w:rPr>
                              <w:t>www2.arnes.si/~osmbsd2s/</w:t>
                            </w:r>
                          </w:p>
                          <w:p w:rsidR="00B33A47" w:rsidRPr="002E11AF" w:rsidRDefault="00B33A47" w:rsidP="00B33A47">
                            <w:pPr>
                              <w:jc w:val="center"/>
                              <w:rPr>
                                <w:rStyle w:val="HTML-citat"/>
                                <w:i w:val="0"/>
                              </w:rPr>
                            </w:pPr>
                            <w:r w:rsidRPr="00395A6D">
                              <w:rPr>
                                <w:rStyle w:val="HTML-citat"/>
                              </w:rPr>
                              <w:t>Poslovni čas:</w:t>
                            </w:r>
                            <w:r>
                              <w:rPr>
                                <w:rStyle w:val="HTML-citat"/>
                              </w:rPr>
                              <w:t xml:space="preserve"> od 5.25 do 16.00</w:t>
                            </w:r>
                          </w:p>
                          <w:p w:rsidR="00B33A47" w:rsidRPr="00CD7987" w:rsidRDefault="00B33A47" w:rsidP="00B33A47">
                            <w:pPr>
                              <w:jc w:val="center"/>
                            </w:pPr>
                          </w:p>
                          <w:p w:rsidR="00B33A47" w:rsidRDefault="00B33A47" w:rsidP="00B33A47">
                            <w:pPr>
                              <w:jc w:val="center"/>
                              <w:rPr>
                                <w:b/>
                              </w:rPr>
                            </w:pPr>
                          </w:p>
                          <w:p w:rsidR="00B33A47" w:rsidRPr="00FA0C1E" w:rsidRDefault="00B33A47" w:rsidP="00B33A47">
                            <w:pPr>
                              <w:jc w:val="center"/>
                              <w:rPr>
                                <w:b/>
                              </w:rPr>
                            </w:pPr>
                            <w:r w:rsidRPr="00FA0C1E">
                              <w:rPr>
                                <w:b/>
                              </w:rPr>
                              <w:t>Telefon vrtca:</w:t>
                            </w:r>
                          </w:p>
                          <w:p w:rsidR="00B33A47" w:rsidRDefault="00B33A47" w:rsidP="00B33A47">
                            <w:pPr>
                              <w:jc w:val="center"/>
                            </w:pPr>
                            <w:r>
                              <w:t>(02) 741 52 91</w:t>
                            </w:r>
                          </w:p>
                          <w:p w:rsidR="00B33A47" w:rsidRDefault="00B33A47" w:rsidP="00B33A47">
                            <w:pPr>
                              <w:jc w:val="center"/>
                            </w:pPr>
                          </w:p>
                          <w:p w:rsidR="00B33A47" w:rsidRDefault="00B33A47" w:rsidP="00B33A47">
                            <w:pPr>
                              <w:jc w:val="center"/>
                              <w:rPr>
                                <w:b/>
                              </w:rPr>
                            </w:pPr>
                            <w:r>
                              <w:rPr>
                                <w:b/>
                              </w:rPr>
                              <w:t xml:space="preserve">Poslovni čas vrtca: </w:t>
                            </w:r>
                          </w:p>
                          <w:p w:rsidR="00B33A47" w:rsidRPr="00FA0C1E" w:rsidRDefault="00B33A47" w:rsidP="00B33A47">
                            <w:pPr>
                              <w:jc w:val="center"/>
                            </w:pPr>
                            <w:r w:rsidRPr="00FA0C1E">
                              <w:t>5.25–16.00</w:t>
                            </w:r>
                          </w:p>
                          <w:p w:rsidR="00B33A47" w:rsidRDefault="00B33A47" w:rsidP="00B33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8357" id="Polje z besedilom 8" o:spid="_x0000_s1030" type="#_x0000_t202" style="position:absolute;margin-left:161.45pt;margin-top:.2pt;width:189.5pt;height:1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">
                <v:textbox>
                  <w:txbxContent>
                    <w:p w:rsidR="00B33A47" w:rsidRPr="00FA0C1E" w:rsidRDefault="00B33A47" w:rsidP="00B33A47">
                      <w:pPr>
                        <w:jc w:val="center"/>
                        <w:rPr>
                          <w:b/>
                        </w:rPr>
                      </w:pPr>
                      <w:r w:rsidRPr="00FA0C1E">
                        <w:rPr>
                          <w:b/>
                        </w:rPr>
                        <w:t>Lokacija vrtca:</w:t>
                      </w:r>
                    </w:p>
                    <w:p w:rsidR="00B33A47" w:rsidRDefault="00B33A47" w:rsidP="00B33A47">
                      <w:pPr>
                        <w:spacing w:after="0"/>
                        <w:jc w:val="center"/>
                      </w:pPr>
                      <w:r>
                        <w:t>Breg 41,</w:t>
                      </w:r>
                    </w:p>
                    <w:p w:rsidR="00B33A47" w:rsidRDefault="00B33A47" w:rsidP="00B33A47">
                      <w:pPr>
                        <w:spacing w:after="0"/>
                        <w:jc w:val="center"/>
                      </w:pPr>
                      <w:r>
                        <w:t>Središče ob Dravi</w:t>
                      </w:r>
                    </w:p>
                    <w:p w:rsidR="00B33A47" w:rsidRPr="00CD7987" w:rsidRDefault="00B33A47" w:rsidP="00B33A47">
                      <w:pPr>
                        <w:jc w:val="center"/>
                      </w:pPr>
                      <w:hyperlink r:id="rId18" w:history="1">
                        <w:r w:rsidRPr="0090513C">
                          <w:rPr>
                            <w:rStyle w:val="Hiperpovezava"/>
                          </w:rPr>
                          <w:t>os.sredisce-ob-dravi@guest.arnes.si</w:t>
                        </w:r>
                      </w:hyperlink>
                    </w:p>
                    <w:p w:rsidR="00B33A47" w:rsidRDefault="00B33A47" w:rsidP="00B33A47">
                      <w:pPr>
                        <w:jc w:val="center"/>
                        <w:rPr>
                          <w:rStyle w:val="HTML-citat"/>
                          <w:b/>
                        </w:rPr>
                      </w:pPr>
                      <w:r w:rsidRPr="00484AE7">
                        <w:rPr>
                          <w:rStyle w:val="HTML-citat"/>
                        </w:rPr>
                        <w:t>www2.arnes.si/~osmbsd2s/</w:t>
                      </w:r>
                    </w:p>
                    <w:p w:rsidR="00B33A47" w:rsidRPr="002E11AF" w:rsidRDefault="00B33A47" w:rsidP="00B33A47">
                      <w:pPr>
                        <w:jc w:val="center"/>
                        <w:rPr>
                          <w:rStyle w:val="HTML-citat"/>
                          <w:i w:val="0"/>
                        </w:rPr>
                      </w:pPr>
                      <w:r w:rsidRPr="00395A6D">
                        <w:rPr>
                          <w:rStyle w:val="HTML-citat"/>
                        </w:rPr>
                        <w:t>Poslovni čas:</w:t>
                      </w:r>
                      <w:r>
                        <w:rPr>
                          <w:rStyle w:val="HTML-citat"/>
                        </w:rPr>
                        <w:t xml:space="preserve"> od 5.25 do 16.00</w:t>
                      </w:r>
                    </w:p>
                    <w:p w:rsidR="00B33A47" w:rsidRPr="00CD7987" w:rsidRDefault="00B33A47" w:rsidP="00B33A47">
                      <w:pPr>
                        <w:jc w:val="center"/>
                      </w:pPr>
                    </w:p>
                    <w:p w:rsidR="00B33A47" w:rsidRDefault="00B33A47" w:rsidP="00B33A47">
                      <w:pPr>
                        <w:jc w:val="center"/>
                        <w:rPr>
                          <w:b/>
                        </w:rPr>
                      </w:pPr>
                    </w:p>
                    <w:p w:rsidR="00B33A47" w:rsidRPr="00FA0C1E" w:rsidRDefault="00B33A47" w:rsidP="00B33A47">
                      <w:pPr>
                        <w:jc w:val="center"/>
                        <w:rPr>
                          <w:b/>
                        </w:rPr>
                      </w:pPr>
                      <w:r w:rsidRPr="00FA0C1E">
                        <w:rPr>
                          <w:b/>
                        </w:rPr>
                        <w:t>Telefon vrtca:</w:t>
                      </w:r>
                    </w:p>
                    <w:p w:rsidR="00B33A47" w:rsidRDefault="00B33A47" w:rsidP="00B33A47">
                      <w:pPr>
                        <w:jc w:val="center"/>
                      </w:pPr>
                      <w:r>
                        <w:t>(02) 741 52 91</w:t>
                      </w:r>
                    </w:p>
                    <w:p w:rsidR="00B33A47" w:rsidRDefault="00B33A47" w:rsidP="00B33A47">
                      <w:pPr>
                        <w:jc w:val="center"/>
                      </w:pPr>
                    </w:p>
                    <w:p w:rsidR="00B33A47" w:rsidRDefault="00B33A47" w:rsidP="00B33A47">
                      <w:pPr>
                        <w:jc w:val="center"/>
                        <w:rPr>
                          <w:b/>
                        </w:rPr>
                      </w:pPr>
                      <w:r>
                        <w:rPr>
                          <w:b/>
                        </w:rPr>
                        <w:t xml:space="preserve">Poslovni čas vrtca: </w:t>
                      </w:r>
                    </w:p>
                    <w:p w:rsidR="00B33A47" w:rsidRPr="00FA0C1E" w:rsidRDefault="00B33A47" w:rsidP="00B33A47">
                      <w:pPr>
                        <w:jc w:val="center"/>
                      </w:pPr>
                      <w:r w:rsidRPr="00FA0C1E">
                        <w:t>5.25–16.00</w:t>
                      </w:r>
                    </w:p>
                    <w:p w:rsidR="00B33A47" w:rsidRDefault="00B33A47" w:rsidP="00B33A47"/>
                  </w:txbxContent>
                </v:textbox>
              </v:shape>
            </w:pict>
          </mc:Fallback>
        </mc:AlternateContent>
      </w:r>
      <w:r w:rsidRPr="00B33A47">
        <w:rPr>
          <w:rFonts w:ascii="Times New Roman" w:eastAsia="Times New Roman" w:hAnsi="Times New Roman" w:cs="Times New Roman"/>
          <w:i/>
          <w:noProof/>
          <w:sz w:val="38"/>
          <w:szCs w:val="20"/>
          <w:lang w:eastAsia="sl-SI"/>
        </w:rPr>
        <w:drawing>
          <wp:inline distT="0" distB="0" distL="0" distR="0" wp14:anchorId="794214DF" wp14:editId="7727ABC4">
            <wp:extent cx="2044716" cy="210361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lum contrast="42000"/>
                      <a:grayscl/>
                      <a:extLst>
                        <a:ext uri="{28A0092B-C50C-407E-A947-70E740481C1C}">
                          <a14:useLocalDpi xmlns:a14="http://schemas.microsoft.com/office/drawing/2010/main" val="0"/>
                        </a:ext>
                      </a:extLst>
                    </a:blip>
                    <a:srcRect/>
                    <a:stretch>
                      <a:fillRect/>
                    </a:stretch>
                  </pic:blipFill>
                  <pic:spPr bwMode="auto">
                    <a:xfrm>
                      <a:off x="0" y="0"/>
                      <a:ext cx="2044179" cy="2103064"/>
                    </a:xfrm>
                    <a:prstGeom prst="rect">
                      <a:avLst/>
                    </a:prstGeom>
                    <a:noFill/>
                    <a:ln>
                      <a:noFill/>
                    </a:ln>
                  </pic:spPr>
                </pic:pic>
              </a:graphicData>
            </a:graphic>
          </wp:inline>
        </w:drawing>
      </w:r>
      <w:r w:rsidRPr="00B33A47">
        <w:rPr>
          <w:rFonts w:ascii="Times New Roman" w:eastAsia="Times New Roman" w:hAnsi="Times New Roman" w:cs="Times New Roman"/>
          <w:sz w:val="20"/>
          <w:szCs w:val="20"/>
          <w:lang w:eastAsia="sl-SI"/>
        </w:rPr>
        <w:t xml:space="preserve"> </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POMOČNICA RAVNATELJICE ZA VODENJE VRTCA:</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 xml:space="preserve"> </w:t>
      </w:r>
      <w:r w:rsidRPr="00B33A47">
        <w:rPr>
          <w:rFonts w:ascii="Times New Roman" w:eastAsia="Times New Roman" w:hAnsi="Times New Roman" w:cs="Times New Roman"/>
          <w:sz w:val="20"/>
          <w:szCs w:val="20"/>
          <w:lang w:eastAsia="sl-SI"/>
        </w:rPr>
        <w:t xml:space="preserve">je </w:t>
      </w:r>
      <w:r w:rsidRPr="00B33A47">
        <w:rPr>
          <w:rFonts w:ascii="Times New Roman" w:eastAsia="Times New Roman" w:hAnsi="Times New Roman" w:cs="Times New Roman"/>
          <w:b/>
          <w:sz w:val="20"/>
          <w:szCs w:val="20"/>
          <w:lang w:eastAsia="sl-SI"/>
        </w:rPr>
        <w:t>Katja VOLGEMUT.</w:t>
      </w: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p>
    <w:p w:rsidR="00B33A47" w:rsidRPr="00B33A47" w:rsidRDefault="00B33A47" w:rsidP="00B33A47">
      <w:pPr>
        <w:spacing w:after="0" w:line="240" w:lineRule="auto"/>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VZGOJITELJICE IN POMOČNICE VZGOJITELJIC</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 otroke skrbijo strokovno usposobljene vzgojiteljice in pomočnice ali pomočnik vzgojiteljic:</w:t>
      </w: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highlight w:val="yellow"/>
                <w:lang w:eastAsia="sl-SI"/>
              </w:rPr>
            </w:pPr>
            <w:r w:rsidRPr="00B33A47">
              <w:rPr>
                <w:rFonts w:ascii="Times New Roman" w:eastAsia="Times New Roman" w:hAnsi="Times New Roman" w:cs="Times New Roman"/>
                <w:sz w:val="18"/>
                <w:szCs w:val="20"/>
                <w:lang w:eastAsia="sl-SI"/>
              </w:rPr>
              <w:t>Vzgojiteljice</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 xml:space="preserve">Helena HABJANIČ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Anita KOSI</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Katja PINTARIČ</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Monika PLOHL</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Polona ROTAR MARČEC</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 xml:space="preserve">Katja VOLGEMUT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Tamara MARČEC</w:t>
            </w:r>
          </w:p>
        </w:tc>
      </w:tr>
    </w:tbl>
    <w:p w:rsidR="00B33A47" w:rsidRPr="00B33A47" w:rsidRDefault="00B33A47" w:rsidP="00B33A47">
      <w:pPr>
        <w:rPr>
          <w:highlight w:val="yellow"/>
        </w:rPr>
      </w:pPr>
      <w:r w:rsidRPr="00B33A47">
        <w:rPr>
          <w:highlight w:val="yellow"/>
        </w:rPr>
        <w:br w:type="page"/>
      </w:r>
    </w:p>
    <w:tbl>
      <w:tblPr>
        <w:tblW w:w="6471" w:type="dxa"/>
        <w:tblInd w:w="10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20" w:firstRow="1" w:lastRow="0" w:firstColumn="0" w:lastColumn="0" w:noHBand="0" w:noVBand="0"/>
      </w:tblPr>
      <w:tblGrid>
        <w:gridCol w:w="6471"/>
      </w:tblGrid>
      <w:tr w:rsidR="00B33A47" w:rsidRPr="00B33A47" w:rsidTr="00B33A47">
        <w:trPr>
          <w:trHeight w:val="36"/>
        </w:trPr>
        <w:tc>
          <w:tcPr>
            <w:tcW w:w="6471" w:type="dxa"/>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lastRenderedPageBreak/>
              <w:t>Pomočnice/pomočnik vzgojiteljic</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Tjaša BURJAN</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val="de-DE" w:eastAsia="sl-SI"/>
              </w:rPr>
              <w:t>Nina IVANČIČ</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Petra HORVAT</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Marko JANEŽIČ</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Nina KOVAČIČ</w:t>
            </w:r>
          </w:p>
        </w:tc>
      </w:tr>
      <w:tr w:rsidR="00B33A47" w:rsidRPr="00B33A47" w:rsidTr="00B33A47">
        <w:trPr>
          <w:trHeight w:val="33"/>
        </w:trPr>
        <w:tc>
          <w:tcPr>
            <w:tcW w:w="6471" w:type="dxa"/>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r w:rsidRPr="00B33A47">
              <w:rPr>
                <w:rFonts w:ascii="Times New Roman" w:eastAsia="Times New Roman" w:hAnsi="Times New Roman" w:cs="Times New Roman"/>
                <w:sz w:val="20"/>
                <w:szCs w:val="20"/>
                <w:lang w:eastAsia="sl-SI"/>
              </w:rPr>
              <w:t>Mirjam SIMONIČ</w:t>
            </w:r>
          </w:p>
        </w:tc>
      </w:tr>
    </w:tbl>
    <w:p w:rsidR="00B33A47" w:rsidRPr="00B33A47" w:rsidRDefault="00B33A47" w:rsidP="00B33A47">
      <w:pPr>
        <w:spacing w:after="0" w:line="240" w:lineRule="auto"/>
        <w:rPr>
          <w:rFonts w:ascii="Times New Roman" w:eastAsia="Times New Roman" w:hAnsi="Times New Roman" w:cs="Times New Roman"/>
          <w:b/>
          <w:sz w:val="20"/>
          <w:szCs w:val="20"/>
          <w:highlight w:val="yellow"/>
          <w:lang w:eastAsia="sl-SI"/>
        </w:rPr>
      </w:pPr>
    </w:p>
    <w:p w:rsidR="00B33A47" w:rsidRPr="00B33A47" w:rsidRDefault="00B33A47" w:rsidP="00B33A47">
      <w:pPr>
        <w:spacing w:after="0" w:line="240" w:lineRule="auto"/>
        <w:rPr>
          <w:rFonts w:ascii="Times New Roman" w:eastAsia="Times New Roman" w:hAnsi="Times New Roman" w:cs="Times New Roman"/>
          <w:sz w:val="16"/>
          <w:szCs w:val="16"/>
          <w:lang w:eastAsia="sl-SI"/>
        </w:rPr>
      </w:pPr>
      <w:r w:rsidRPr="00B33A47">
        <w:rPr>
          <w:rFonts w:ascii="Times New Roman" w:eastAsia="Times New Roman" w:hAnsi="Times New Roman" w:cs="Times New Roman"/>
          <w:b/>
          <w:sz w:val="20"/>
          <w:szCs w:val="20"/>
          <w:lang w:eastAsia="sl-SI"/>
        </w:rPr>
        <w:t>OSTALI ZAPOSLENI</w:t>
      </w:r>
    </w:p>
    <w:tbl>
      <w:tblPr>
        <w:tblW w:w="6471"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 xml:space="preserve">Svetovalna delavka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Nina KOSTRIC</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tbl>
      <w:tblPr>
        <w:tblW w:w="0" w:type="auto"/>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Organizator prehrane in organizator zdravstveno-higienskega režima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Ivanka JURGEC (iz VVZ Ormož)</w:t>
            </w:r>
          </w:p>
        </w:tc>
      </w:tr>
    </w:tbl>
    <w:p w:rsidR="00B33A47" w:rsidRPr="00B33A47" w:rsidRDefault="00B33A47" w:rsidP="00B33A47">
      <w:pPr>
        <w:spacing w:after="0" w:line="240" w:lineRule="auto"/>
        <w:rPr>
          <w:rFonts w:ascii="Times New Roman" w:eastAsia="Times New Roman" w:hAnsi="Times New Roman" w:cs="Times New Roman"/>
          <w:b/>
          <w:sz w:val="16"/>
          <w:szCs w:val="16"/>
          <w:lang w:eastAsia="sl-SI"/>
        </w:rPr>
      </w:pPr>
    </w:p>
    <w:tbl>
      <w:tblPr>
        <w:tblW w:w="0" w:type="auto"/>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Poslovna sekretarka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Silva DOVEČER</w:t>
            </w:r>
          </w:p>
        </w:tc>
      </w:tr>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Računovodkinja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Anja LUKNER </w:t>
            </w:r>
          </w:p>
        </w:tc>
      </w:tr>
    </w:tbl>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p>
    <w:tbl>
      <w:tblPr>
        <w:tblW w:w="6525"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525"/>
      </w:tblGrid>
      <w:tr w:rsidR="00B33A47" w:rsidRPr="00B33A47" w:rsidTr="00B33A47">
        <w:trPr>
          <w:trHeight w:val="36"/>
        </w:trPr>
        <w:tc>
          <w:tcPr>
            <w:tcW w:w="6525"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20"/>
                <w:lang w:val="en-AU" w:eastAsia="sl-SI"/>
              </w:rPr>
            </w:pPr>
            <w:r w:rsidRPr="00B33A47">
              <w:rPr>
                <w:rFonts w:ascii="Times New Roman" w:eastAsia="Times New Roman" w:hAnsi="Times New Roman" w:cs="Times New Roman"/>
                <w:sz w:val="18"/>
                <w:szCs w:val="20"/>
                <w:lang w:val="en-GB" w:eastAsia="sl-SI"/>
              </w:rPr>
              <w:t>Delavke za izvajanje dodatne strokovne pomoči (iz OŠ Stanka Vraza)</w:t>
            </w:r>
          </w:p>
        </w:tc>
      </w:tr>
      <w:tr w:rsidR="00B33A47" w:rsidRPr="00B33A47" w:rsidTr="00B33A47">
        <w:trPr>
          <w:trHeight w:val="33"/>
        </w:trPr>
        <w:tc>
          <w:tcPr>
            <w:tcW w:w="652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Urška VODUŠEK  – defektologinja</w:t>
            </w:r>
          </w:p>
        </w:tc>
      </w:tr>
    </w:tbl>
    <w:p w:rsidR="00B33A47" w:rsidRPr="00B33A47" w:rsidRDefault="00B33A47" w:rsidP="00B33A47">
      <w:pPr>
        <w:spacing w:after="0" w:line="240" w:lineRule="auto"/>
        <w:rPr>
          <w:rFonts w:ascii="Times New Roman" w:eastAsia="Times New Roman" w:hAnsi="Times New Roman" w:cs="Times New Roman"/>
          <w:sz w:val="20"/>
          <w:szCs w:val="20"/>
          <w:highlight w:val="yellow"/>
          <w:lang w:eastAsia="sl-SI"/>
        </w:rPr>
      </w:pPr>
    </w:p>
    <w:tbl>
      <w:tblPr>
        <w:tblW w:w="0" w:type="auto"/>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Kuhinja</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Majda NEMEC </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Klaudia PETEK (za skupino v šoli)</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Tina VRAZ </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tbl>
      <w:tblPr>
        <w:tblW w:w="0" w:type="auto"/>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Čiščenje</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Vesna HORVAT</w:t>
            </w:r>
          </w:p>
        </w:tc>
      </w:tr>
    </w:tbl>
    <w:p w:rsidR="00B33A47" w:rsidRPr="00B33A47" w:rsidRDefault="00B33A47" w:rsidP="00B33A47">
      <w:pPr>
        <w:spacing w:after="0" w:line="240" w:lineRule="auto"/>
        <w:rPr>
          <w:rFonts w:ascii="Times New Roman" w:eastAsia="Times New Roman" w:hAnsi="Times New Roman" w:cs="Times New Roman"/>
          <w:sz w:val="20"/>
          <w:szCs w:val="20"/>
          <w:lang w:eastAsia="sl-SI"/>
        </w:rPr>
      </w:pPr>
    </w:p>
    <w:tbl>
      <w:tblPr>
        <w:tblW w:w="0" w:type="auto"/>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6471"/>
      </w:tblGrid>
      <w:tr w:rsidR="00B33A47" w:rsidRPr="00B33A47" w:rsidTr="00B33A47">
        <w:trPr>
          <w:trHeight w:val="36"/>
        </w:trPr>
        <w:tc>
          <w:tcPr>
            <w:tcW w:w="6471"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keepNext/>
              <w:spacing w:after="0" w:line="240" w:lineRule="auto"/>
              <w:outlineLvl w:val="5"/>
              <w:rPr>
                <w:rFonts w:ascii="Times New Roman" w:eastAsia="Times New Roman" w:hAnsi="Times New Roman" w:cs="Times New Roman"/>
                <w:sz w:val="18"/>
                <w:szCs w:val="20"/>
                <w:lang w:eastAsia="sl-SI"/>
              </w:rPr>
            </w:pPr>
            <w:r w:rsidRPr="00B33A47">
              <w:rPr>
                <w:rFonts w:ascii="Times New Roman" w:eastAsia="Times New Roman" w:hAnsi="Times New Roman" w:cs="Times New Roman"/>
                <w:sz w:val="18"/>
                <w:szCs w:val="20"/>
                <w:lang w:eastAsia="sl-SI"/>
              </w:rPr>
              <w:t>Hišnik – vzdrževalec</w:t>
            </w:r>
          </w:p>
        </w:tc>
      </w:tr>
      <w:tr w:rsidR="00B33A47" w:rsidRPr="00B33A47" w:rsidTr="00B33A47">
        <w:trPr>
          <w:trHeight w:val="33"/>
        </w:trPr>
        <w:tc>
          <w:tcPr>
            <w:tcW w:w="6471"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Bojan GAVEZ</w:t>
            </w:r>
          </w:p>
        </w:tc>
      </w:tr>
    </w:tbl>
    <w:p w:rsidR="00B33A47" w:rsidRPr="00B33A47" w:rsidRDefault="00B33A47" w:rsidP="00B33A47">
      <w:pPr>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ODDELKI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Ob začetku šolskega leta 2020/21  je v vrtec vpisanih 80 otrok, starih od enajst mesecev do pet let. Razdeljeni bodo v pet skupin.</w:t>
      </w:r>
    </w:p>
    <w:p w:rsidR="00B33A47" w:rsidRPr="00B33A47" w:rsidRDefault="00B33A47" w:rsidP="00B33A47">
      <w:pPr>
        <w:spacing w:after="0" w:line="240" w:lineRule="auto"/>
        <w:rPr>
          <w:rFonts w:ascii="Times New Roman" w:eastAsia="Times New Roman" w:hAnsi="Times New Roman" w:cs="Times New Roman"/>
          <w:sz w:val="16"/>
          <w:szCs w:val="16"/>
          <w:lang w:eastAsia="sl-SI"/>
        </w:rPr>
      </w:pPr>
    </w:p>
    <w:tbl>
      <w:tblPr>
        <w:tblW w:w="6947" w:type="dxa"/>
        <w:tblInd w:w="-17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135"/>
        <w:gridCol w:w="1559"/>
        <w:gridCol w:w="4253"/>
      </w:tblGrid>
      <w:tr w:rsidR="00B33A47" w:rsidRPr="00B33A47" w:rsidTr="00B33A47">
        <w:trPr>
          <w:trHeight w:val="36"/>
        </w:trPr>
        <w:tc>
          <w:tcPr>
            <w:tcW w:w="1135" w:type="dxa"/>
            <w:tcBorders>
              <w:top w:val="single" w:sz="4" w:space="0" w:color="FFFFFF"/>
              <w:left w:val="single" w:sz="12" w:space="0" w:color="C0C0C0"/>
              <w:bottom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 xml:space="preserve">   skupina</w:t>
            </w:r>
          </w:p>
        </w:tc>
        <w:tc>
          <w:tcPr>
            <w:tcW w:w="1559" w:type="dxa"/>
            <w:tcBorders>
              <w:top w:val="single" w:sz="4" w:space="0" w:color="FFFFFF"/>
              <w:bottom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starost</w:t>
            </w:r>
          </w:p>
        </w:tc>
        <w:tc>
          <w:tcPr>
            <w:tcW w:w="4253" w:type="dxa"/>
            <w:tcBorders>
              <w:top w:val="single" w:sz="4" w:space="0" w:color="FFFFFF"/>
              <w:bottom w:val="single" w:sz="12" w:space="0" w:color="C0C0C0"/>
            </w:tcBorders>
            <w:shd w:val="solid" w:color="C0C0C0"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vzgojiteljica in pomočnica oz. pomočnik vzgojiteljice</w:t>
            </w:r>
          </w:p>
        </w:tc>
      </w:tr>
      <w:tr w:rsidR="00B33A47" w:rsidRPr="00B33A47" w:rsidTr="00B33A47">
        <w:trPr>
          <w:trHeight w:val="33"/>
        </w:trPr>
        <w:tc>
          <w:tcPr>
            <w:tcW w:w="113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1. skupina</w:t>
            </w:r>
          </w:p>
        </w:tc>
        <w:tc>
          <w:tcPr>
            <w:tcW w:w="1559"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1 – 2 leti</w:t>
            </w:r>
          </w:p>
        </w:tc>
        <w:tc>
          <w:tcPr>
            <w:tcW w:w="4253"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Monika PLOHL, Mirjam SIMONIČ</w:t>
            </w:r>
          </w:p>
        </w:tc>
      </w:tr>
      <w:tr w:rsidR="00B33A47" w:rsidRPr="00B33A47" w:rsidTr="00B33A47">
        <w:trPr>
          <w:trHeight w:val="33"/>
        </w:trPr>
        <w:tc>
          <w:tcPr>
            <w:tcW w:w="113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de-DE" w:eastAsia="sl-SI"/>
              </w:rPr>
            </w:pPr>
            <w:r w:rsidRPr="00B33A47">
              <w:rPr>
                <w:rFonts w:ascii="Times New Roman" w:eastAsia="Times New Roman" w:hAnsi="Times New Roman" w:cs="Times New Roman"/>
                <w:sz w:val="18"/>
                <w:szCs w:val="16"/>
                <w:lang w:val="de-DE" w:eastAsia="sl-SI"/>
              </w:rPr>
              <w:t>2. skupina</w:t>
            </w:r>
          </w:p>
        </w:tc>
        <w:tc>
          <w:tcPr>
            <w:tcW w:w="1559"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de-DE" w:eastAsia="sl-SI"/>
              </w:rPr>
              <w:t>2 – 3 leta</w:t>
            </w:r>
          </w:p>
        </w:tc>
        <w:tc>
          <w:tcPr>
            <w:tcW w:w="4253"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Helena HABJANIČ, Marko JANEŽIČ</w:t>
            </w:r>
          </w:p>
        </w:tc>
      </w:tr>
      <w:tr w:rsidR="00B33A47" w:rsidRPr="00B33A47" w:rsidTr="00B33A47">
        <w:trPr>
          <w:trHeight w:val="33"/>
        </w:trPr>
        <w:tc>
          <w:tcPr>
            <w:tcW w:w="113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3. skupina</w:t>
            </w:r>
          </w:p>
        </w:tc>
        <w:tc>
          <w:tcPr>
            <w:tcW w:w="1559"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3 – 4 leta</w:t>
            </w:r>
          </w:p>
        </w:tc>
        <w:tc>
          <w:tcPr>
            <w:tcW w:w="4253"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Anita KOSI, Nina IVANČIČ</w:t>
            </w:r>
          </w:p>
        </w:tc>
      </w:tr>
      <w:tr w:rsidR="00B33A47" w:rsidRPr="00B33A47" w:rsidTr="00B33A47">
        <w:trPr>
          <w:trHeight w:val="33"/>
        </w:trPr>
        <w:tc>
          <w:tcPr>
            <w:tcW w:w="113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4. skupina</w:t>
            </w:r>
          </w:p>
        </w:tc>
        <w:tc>
          <w:tcPr>
            <w:tcW w:w="1559"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4 – 5 let</w:t>
            </w:r>
          </w:p>
        </w:tc>
        <w:tc>
          <w:tcPr>
            <w:tcW w:w="4253"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Katja VOLGEMUT, Polona ROTAR MARČEC, Tjaša BURJAN</w:t>
            </w:r>
          </w:p>
        </w:tc>
      </w:tr>
      <w:tr w:rsidR="00B33A47" w:rsidRPr="00B33A47" w:rsidTr="00B33A47">
        <w:trPr>
          <w:trHeight w:val="33"/>
        </w:trPr>
        <w:tc>
          <w:tcPr>
            <w:tcW w:w="1135" w:type="dxa"/>
            <w:tcBorders>
              <w:top w:val="single" w:sz="12" w:space="0" w:color="C0C0C0"/>
              <w:left w:val="single" w:sz="12" w:space="0" w:color="C0C0C0"/>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5. skupina</w:t>
            </w:r>
          </w:p>
        </w:tc>
        <w:tc>
          <w:tcPr>
            <w:tcW w:w="1559"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5 – 6 let</w:t>
            </w:r>
          </w:p>
        </w:tc>
        <w:tc>
          <w:tcPr>
            <w:tcW w:w="4253" w:type="dxa"/>
            <w:tcBorders>
              <w:top w:val="single" w:sz="12" w:space="0" w:color="C0C0C0"/>
              <w:left w:val="nil"/>
              <w:bottom w:val="single" w:sz="12" w:space="0" w:color="C0C0C0"/>
              <w:right w:val="single" w:sz="12" w:space="0" w:color="C0C0C0"/>
            </w:tcBorders>
            <w:shd w:val="clear" w:color="auto" w:fill="FFFFFF"/>
          </w:tcPr>
          <w:p w:rsidR="00B33A47" w:rsidRPr="00B33A47" w:rsidRDefault="00B33A47" w:rsidP="00B33A47">
            <w:pPr>
              <w:spacing w:after="0" w:line="240" w:lineRule="auto"/>
              <w:rPr>
                <w:rFonts w:ascii="Times New Roman" w:eastAsia="Times New Roman" w:hAnsi="Times New Roman" w:cs="Times New Roman"/>
                <w:sz w:val="18"/>
                <w:szCs w:val="16"/>
                <w:lang w:val="en-GB" w:eastAsia="sl-SI"/>
              </w:rPr>
            </w:pPr>
            <w:r w:rsidRPr="00B33A47">
              <w:rPr>
                <w:rFonts w:ascii="Times New Roman" w:eastAsia="Times New Roman" w:hAnsi="Times New Roman" w:cs="Times New Roman"/>
                <w:sz w:val="18"/>
                <w:szCs w:val="16"/>
                <w:lang w:val="en-GB" w:eastAsia="sl-SI"/>
              </w:rPr>
              <w:t>Katja PINTARIČ, Petra HORVAT, Nina KOVAČIČ</w:t>
            </w:r>
          </w:p>
        </w:tc>
      </w:tr>
    </w:tbl>
    <w:p w:rsidR="00B33A47" w:rsidRPr="00B33A47" w:rsidRDefault="00B33A47" w:rsidP="00B33A47">
      <w:pPr>
        <w:widowControl w:val="0"/>
        <w:autoSpaceDE w:val="0"/>
        <w:autoSpaceDN w:val="0"/>
        <w:adjustRightInd w:val="0"/>
        <w:spacing w:after="0" w:line="240" w:lineRule="auto"/>
        <w:ind w:left="360"/>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18"/>
          <w:szCs w:val="18"/>
          <w:lang w:eastAsia="sl-SI"/>
        </w:rPr>
        <w:t xml:space="preserve">* 5. skupina bo delovala v prostorih šole. </w:t>
      </w:r>
    </w:p>
    <w:p w:rsidR="00B33A47" w:rsidRPr="00B33A47" w:rsidRDefault="00B33A47" w:rsidP="00B33A47">
      <w:pPr>
        <w:widowControl w:val="0"/>
        <w:autoSpaceDE w:val="0"/>
        <w:autoSpaceDN w:val="0"/>
        <w:adjustRightInd w:val="0"/>
        <w:spacing w:after="0" w:line="240" w:lineRule="auto"/>
        <w:ind w:left="360"/>
        <w:jc w:val="both"/>
        <w:rPr>
          <w:rFonts w:ascii="Times New Roman" w:eastAsia="Times New Roman" w:hAnsi="Times New Roman" w:cs="Times New Roman"/>
          <w:sz w:val="18"/>
          <w:szCs w:val="18"/>
          <w:highlight w:val="yellow"/>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CILJI PREDŠOLSKE VZGOJE</w:t>
      </w:r>
    </w:p>
    <w:p w:rsidR="00B33A47" w:rsidRPr="00B33A47" w:rsidRDefault="00B33A47" w:rsidP="00B33A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Temeljni cilji predšolske vzgoje v vrtcih so opredeljeni v Zakonu o vrtcih:</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razvijanje sposobnosti razumevanja in sprejemanja sebe in drugih;</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razvijanje sposobnosti za dogovarjanje, upoštevanje različnosti in sodelovanje v skupinah;</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razvijanje sposobnosti prepoznavanja čustev in spodbujanje čustvenega    doživljanja in izražanja;</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negovanje radovednosti, raziskovalnega duha, domišljije in intuicije ter razvijanje neodvisnega mišljenja;</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spodbujanje jezikovnega razvoja za učinkovito in ustvarjalno uporabo govora, kasneje pa tudi branja in pisanja;</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spodbujanje umetniškega doživljanja in izražanja;</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spodbujanje gibalnih sposobnosti in spretnosti;</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posredovanje znanj z različnih področij znanosti in vsakodnevnega življenja;</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18"/>
          <w:szCs w:val="18"/>
          <w:lang w:eastAsia="sl-SI"/>
        </w:rPr>
      </w:pPr>
      <w:r w:rsidRPr="00B33A47">
        <w:rPr>
          <w:rFonts w:ascii="Times New Roman" w:eastAsia="Times New Roman" w:hAnsi="Times New Roman" w:cs="Times New Roman"/>
          <w:sz w:val="20"/>
          <w:szCs w:val="20"/>
          <w:lang w:eastAsia="sl-SI"/>
        </w:rPr>
        <w:t xml:space="preserve"> razvijanje samostojnosti pri higienskih navadah in pri skrbi za zdravje.</w:t>
      </w:r>
    </w:p>
    <w:p w:rsidR="00B33A47" w:rsidRPr="00B33A47" w:rsidRDefault="00B33A47" w:rsidP="00B33A47">
      <w:pPr>
        <w:rPr>
          <w:rFonts w:ascii="Calibri" w:eastAsia="Calibri" w:hAnsi="Calibri" w:cs="Times New Roman"/>
          <w:b/>
          <w:bCs/>
          <w:i/>
          <w:iCs/>
          <w:color w:val="4F81BD"/>
          <w:highlight w:val="yellow"/>
          <w:lang w:eastAsia="sl-SI"/>
        </w:rPr>
      </w:pPr>
      <w:r w:rsidRPr="00B33A47">
        <w:rPr>
          <w:rFonts w:ascii="Calibri" w:eastAsia="Calibri" w:hAnsi="Calibri" w:cs="Times New Roman"/>
          <w:b/>
          <w:bCs/>
          <w:i/>
          <w:iCs/>
          <w:color w:val="4F81BD"/>
          <w:highlight w:val="yellow"/>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PRAVICE OTROK</w:t>
      </w:r>
    </w:p>
    <w:p w:rsidR="00B33A47" w:rsidRPr="00B33A47" w:rsidRDefault="00B33A47" w:rsidP="00B33A4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Otrokom, vključenim v vrtec, zagotavljamo možnost za optimalen razvoj ne glede na spol, socialno in kulturno poreklo, veroizpoved, narodno pripadnost, telesno in duševno konstitucijo … </w:t>
      </w:r>
    </w:p>
    <w:p w:rsidR="00B33A47" w:rsidRPr="00B33A47" w:rsidRDefault="00B33A47" w:rsidP="00B33A4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Otrokom zagotavljamo varno, zdravo, razumevajoče in spodbudno okolje.</w:t>
      </w:r>
    </w:p>
    <w:p w:rsidR="00B33A47" w:rsidRPr="00B33A47" w:rsidRDefault="00B33A47" w:rsidP="00B33A4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Optimalen razvoj vključuje tudi spodbujanje razvoja na določenem področju pri dejavnostih, ki potekajo v okviru programa vrtca. </w:t>
      </w:r>
    </w:p>
    <w:p w:rsidR="00B33A47" w:rsidRPr="00B33A47" w:rsidRDefault="00B33A47" w:rsidP="00B33A4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Vzgojno delo z otroki snujemo na poznavanju in razumevanju otrokovega razvoja v določenem starostnem obdobju in na značilnostih posameznega otroka.</w:t>
      </w:r>
    </w:p>
    <w:p w:rsidR="00B33A47" w:rsidRPr="00B33A47" w:rsidRDefault="00B33A47" w:rsidP="00B33A4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Uresničevanje zahteve po enakih možnostih je soodvisno z upoštevanjem razlik ter pravice do izbire in drugačnosti, ki jo moramo zagotoviti z organizacijo življenja in dela v vrtcu. </w:t>
      </w:r>
    </w:p>
    <w:p w:rsidR="00B33A47" w:rsidRPr="00B33A47" w:rsidRDefault="00B33A47" w:rsidP="00B33A47">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Otroke varujemo pred telesnim in drugačnim nasiljem drugih otrok in odraslih. Ob sumu zanemarjanja in zlorabe otroka obvestimo odgovorno osebo ali zunanjo ustanovo. </w:t>
      </w:r>
    </w:p>
    <w:p w:rsidR="00B33A47" w:rsidRPr="00B33A47" w:rsidRDefault="00B33A47" w:rsidP="00B33A47">
      <w:pPr>
        <w:widowControl w:val="0"/>
        <w:autoSpaceDE w:val="0"/>
        <w:autoSpaceDN w:val="0"/>
        <w:adjustRightInd w:val="0"/>
        <w:spacing w:after="0" w:line="240" w:lineRule="auto"/>
        <w:ind w:left="284"/>
        <w:jc w:val="both"/>
        <w:rPr>
          <w:rFonts w:ascii="Times New Roman" w:eastAsia="Times New Roman" w:hAnsi="Times New Roman" w:cs="Times New Roman"/>
          <w:bCs/>
          <w:sz w:val="18"/>
          <w:szCs w:val="18"/>
          <w:highlight w:val="yellow"/>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PRAVICE STARŠEV</w:t>
      </w:r>
    </w:p>
    <w:p w:rsidR="00B33A47" w:rsidRPr="00B33A47" w:rsidRDefault="00B33A47" w:rsidP="00B33A47">
      <w:pPr>
        <w:widowControl w:val="0"/>
        <w:autoSpaceDE w:val="0"/>
        <w:autoSpaceDN w:val="0"/>
        <w:adjustRightInd w:val="0"/>
        <w:spacing w:after="0" w:line="240" w:lineRule="auto"/>
        <w:ind w:left="284" w:hanging="284"/>
        <w:jc w:val="both"/>
        <w:rPr>
          <w:rFonts w:ascii="Times New Roman" w:eastAsia="Times New Roman" w:hAnsi="Times New Roman" w:cs="Times New Roman"/>
          <w:b/>
          <w:bCs/>
          <w:sz w:val="8"/>
          <w:szCs w:val="8"/>
          <w:lang w:eastAsia="sl-SI"/>
        </w:rPr>
      </w:pPr>
    </w:p>
    <w:p w:rsidR="00B33A47" w:rsidRPr="00B33A47" w:rsidRDefault="00B33A47" w:rsidP="00B33A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Starši imajo pravico:</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do vpogleda v programe za predšolske otroke (Kurikulum);</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do obveščenosti o življenju in delu v vrtcu;</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do zaščite zasebnosti, s poudarkom na varstvu osebnih podatkov;</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do postopnega uvajanja otroka v vrtec, do sprotne izmenjave informacij in poglobljenega razgovora o otroku;</w:t>
      </w:r>
    </w:p>
    <w:p w:rsidR="00B33A47" w:rsidRPr="00B33A47" w:rsidRDefault="00B33A47" w:rsidP="00B33A4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do sodelovanja pri načrtovanju ter organiziranju življenja in dela v vrtcu ter skupini; pri tem morajo starši upoštevati meje svojega soodločanja in ne posegati v strokovno avtonomnost vrtca.</w:t>
      </w:r>
    </w:p>
    <w:p w:rsidR="00B33A47" w:rsidRPr="00B33A47" w:rsidRDefault="00B33A47" w:rsidP="00B33A47">
      <w:pPr>
        <w:spacing w:after="0" w:line="240" w:lineRule="auto"/>
        <w:rPr>
          <w:rFonts w:ascii="Times New Roman" w:eastAsia="Times New Roman" w:hAnsi="Times New Roman" w:cs="Times New Roman"/>
          <w:sz w:val="18"/>
          <w:szCs w:val="18"/>
          <w:highlight w:val="yellow"/>
          <w:lang w:eastAsia="sl-SI"/>
        </w:rPr>
      </w:pPr>
    </w:p>
    <w:p w:rsidR="00B33A47" w:rsidRPr="00B33A47" w:rsidRDefault="00B33A47" w:rsidP="00B33A47">
      <w:pPr>
        <w:rPr>
          <w:rFonts w:ascii="Calibri" w:eastAsia="Calibri" w:hAnsi="Calibri" w:cs="Times New Roman"/>
          <w:b/>
          <w:bCs/>
          <w:i/>
          <w:iCs/>
          <w:color w:val="4F81BD"/>
          <w:highlight w:val="yellow"/>
          <w:lang w:eastAsia="sl-SI"/>
        </w:rPr>
      </w:pPr>
      <w:r w:rsidRPr="00B33A47">
        <w:rPr>
          <w:rFonts w:ascii="Calibri" w:eastAsia="Calibri" w:hAnsi="Calibri" w:cs="Times New Roman"/>
          <w:b/>
          <w:bCs/>
          <w:i/>
          <w:iCs/>
          <w:color w:val="4F81BD"/>
          <w:highlight w:val="yellow"/>
          <w:lang w:eastAsia="sl-SI"/>
        </w:rPr>
        <w:br w:type="page"/>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PROGRAM VRTCA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Vrtec izvaja celodnevni 9-urni program, ki obsega vzgojo, varstvo in prehrano otrok. Program vrtca poteka v vseh starostnih skupinah v skladu z letnim delovnim načrtom po načelih kurikula, ki predstavlja strokovno podlago za delo v vrtcu. Cilj kurikula je večje upoštevanje človekovih in otrokovih pravic, upoštevanje različnosti in drugačnosti otrok. Zajema področja narave, družbe, jezika, gibanja, umetnosti in matematike. Otrok je aktiven udeleženec procesa, ki z raziskovanjem, preizkušanjem in možnostjo izbire dejavnosti pridobiva nova znanja in spretnosti. Temeljni poudarki so na vzgojno-izobraževalnem procesu ter na celotni interakciji izkušenj, iz katerih se otrok uči.</w:t>
      </w:r>
    </w:p>
    <w:p w:rsidR="00B33A47" w:rsidRPr="00B33A47" w:rsidRDefault="00B33A47" w:rsidP="00B33A47">
      <w:pPr>
        <w:pBdr>
          <w:bottom w:val="single" w:sz="4" w:space="4" w:color="4F81BD"/>
        </w:pBdr>
        <w:spacing w:before="200" w:after="280" w:line="276" w:lineRule="auto"/>
        <w:ind w:left="936" w:right="936"/>
        <w:rPr>
          <w:b/>
          <w:bCs/>
          <w:i/>
          <w:iCs/>
          <w:color w:val="4F81BD"/>
          <w:lang w:eastAsia="sl-SI"/>
        </w:rPr>
      </w:pPr>
      <w:r w:rsidRPr="00B33A47">
        <w:rPr>
          <w:b/>
          <w:bCs/>
          <w:i/>
          <w:iCs/>
          <w:color w:val="4F81BD"/>
          <w:lang w:eastAsia="sl-SI"/>
        </w:rPr>
        <w:t>INTERESNE DEJAVNOSTI:</w:t>
      </w:r>
    </w:p>
    <w:p w:rsidR="00B33A47" w:rsidRPr="00B33A47" w:rsidRDefault="001F610A"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POHODNIKI – Nina Ivančič</w:t>
      </w:r>
      <w:r w:rsidR="00B33A47" w:rsidRPr="00B33A47">
        <w:rPr>
          <w:rFonts w:ascii="Times New Roman" w:eastAsia="Times New Roman" w:hAnsi="Times New Roman" w:cs="Times New Roman"/>
          <w:sz w:val="20"/>
          <w:szCs w:val="20"/>
          <w:lang w:eastAsia="sl-SI"/>
        </w:rPr>
        <w:t>, Mirjam Simonič</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LEGO URICE – LEGO URICE – Helena Habjanič, </w:t>
      </w:r>
      <w:r w:rsidR="001F610A">
        <w:rPr>
          <w:rFonts w:ascii="Times New Roman" w:eastAsia="Times New Roman" w:hAnsi="Times New Roman" w:cs="Times New Roman"/>
          <w:sz w:val="20"/>
          <w:szCs w:val="20"/>
          <w:lang w:eastAsia="sl-SI"/>
        </w:rPr>
        <w:t>Polona Rotar Marčec, Tamara Marčec</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MINI VESELA ŠOLA –</w:t>
      </w:r>
      <w:r w:rsidRPr="00B33A47">
        <w:rPr>
          <w:rFonts w:ascii="Times New Roman" w:hAnsi="Times New Roman" w:cs="Times New Roman"/>
          <w:sz w:val="20"/>
          <w:szCs w:val="20"/>
        </w:rPr>
        <w:t xml:space="preserve"> Katja Pintarič </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FOLKLORNE URICE – Monika Plohl, Petra Horvat</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CICI OPZ – Tomaž Sok Ivan</w:t>
      </w:r>
    </w:p>
    <w:p w:rsidR="00B33A47" w:rsidRPr="00B33A47" w:rsidRDefault="00B33A47" w:rsidP="00B33A47">
      <w:pPr>
        <w:pBdr>
          <w:bottom w:val="single" w:sz="4" w:space="4" w:color="4F81BD"/>
        </w:pBdr>
        <w:spacing w:before="200" w:after="280" w:line="276" w:lineRule="auto"/>
        <w:ind w:left="936" w:right="936"/>
        <w:rPr>
          <w:rFonts w:eastAsia="Calibri" w:cs="Times New Roman"/>
          <w:b/>
          <w:bCs/>
          <w:i/>
          <w:iCs/>
          <w:color w:val="4F81BD"/>
          <w:lang w:eastAsia="sl-SI"/>
        </w:rPr>
      </w:pPr>
      <w:r w:rsidRPr="00B33A47">
        <w:rPr>
          <w:rFonts w:eastAsia="Calibri" w:cs="Times New Roman"/>
          <w:b/>
          <w:bCs/>
          <w:i/>
          <w:iCs/>
          <w:color w:val="4F81BD"/>
          <w:lang w:eastAsia="sl-SI"/>
        </w:rPr>
        <w:t xml:space="preserve">OSTALE DEJAVNOSTI: </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rekreativne ure v šolski telovadnici,</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praznovanje rojstnih dni,</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prireditve v veselem decembru,</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pustovanje,</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pohodi, kratki izleti, jutranji sprehodi,</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razstavljanje otroških izdelkov,</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igralni dan,</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dan brez igrač – igra z različnimi materiali in predmeti iz okolja,</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srečanja s policistom, z gasilci, lovci, dimnikarjem ipd.,</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obiski pri prvošolcih v šoli in skupne delavnice, </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obiski prvošolcev v vrtcu in skupne delavnice,</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prireditve za otroke in starše,</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pravljične urice,</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lutkovno-gledališke predstave,</w:t>
      </w:r>
    </w:p>
    <w:p w:rsidR="00B33A47" w:rsidRPr="00B33A47" w:rsidRDefault="00B33A47" w:rsidP="00B33A47">
      <w:pPr>
        <w:numPr>
          <w:ilvl w:val="0"/>
          <w:numId w:val="3"/>
        </w:numPr>
        <w:tabs>
          <w:tab w:val="num" w:pos="426"/>
        </w:tabs>
        <w:spacing w:after="0" w:line="240" w:lineRule="auto"/>
        <w:ind w:hanging="720"/>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zobozdravstvena preventiva, …</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 xml:space="preserve"> PROJEKTI IN PROGRAMI</w:t>
      </w: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r w:rsidRPr="00B33A47">
        <w:rPr>
          <w:rFonts w:ascii="Times New Roman" w:eastAsia="Times New Roman" w:hAnsi="Times New Roman" w:cs="Times New Roman"/>
          <w:b/>
          <w:sz w:val="20"/>
          <w:szCs w:val="20"/>
          <w:lang w:val="de-DE" w:eastAsia="sl-SI"/>
        </w:rPr>
        <w:t>Projekt  BRALNA PISMENOST IN RAZVOJ SLOVENŠČINE (OBJEM)</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 xml:space="preserve">Cilj projekta je razviti in preizkusiti pedagoške pristope in strategije, ki bodo pripomogle k celostnemu in kontinuiranemu razvoju bralne pismenosti otrok. Projekt je namenjen vsem strokovnim delavcem in vsem otrokom, ki so vključeni v vrtec. Delo znotraj projekta bo usmerjeno predvsem na: (1) dviganje ravni bralne pismenosti in razvijanje slovenščine skozi sistematično spodbujanje otrokovega govora in porajajoče se pismenosti, (2) umeščanje slovenščine kot drugega jezika pri otrocih iz drugega jezikovnega okolja, (3) preizkušanje pripomočkov za oceno predbralnih in predpisalnih zmožnosti ter (4) vključevanje knjižnice kot pomembnega člena v procesu razvoja bralnih kompetenc. </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Projekt koordinira ZRSŠ, financirata pa MIZŠ in ESS.</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 xml:space="preserve">Projekt v vrtcu koordinira </w:t>
      </w:r>
      <w:r w:rsidRPr="00B33A47">
        <w:rPr>
          <w:rFonts w:ascii="Times New Roman" w:eastAsia="Times New Roman" w:hAnsi="Times New Roman" w:cs="Times New Roman"/>
          <w:b/>
          <w:sz w:val="20"/>
          <w:szCs w:val="20"/>
          <w:lang w:val="de-DE" w:eastAsia="sl-SI"/>
        </w:rPr>
        <w:t>Nina KOSTRIC.</w:t>
      </w:r>
      <w:r w:rsidRPr="00B33A47">
        <w:rPr>
          <w:rFonts w:ascii="Times New Roman" w:eastAsia="Times New Roman" w:hAnsi="Times New Roman" w:cs="Times New Roman"/>
          <w:sz w:val="20"/>
          <w:szCs w:val="20"/>
          <w:lang w:val="de-DE" w:eastAsia="sl-SI"/>
        </w:rPr>
        <w:t xml:space="preserve"> </w:t>
      </w: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r w:rsidRPr="00B33A47">
        <w:rPr>
          <w:rFonts w:ascii="Times New Roman" w:eastAsia="Times New Roman" w:hAnsi="Times New Roman" w:cs="Times New Roman"/>
          <w:b/>
          <w:sz w:val="20"/>
          <w:szCs w:val="20"/>
          <w:lang w:val="de-DE" w:eastAsia="sl-SI"/>
        </w:rPr>
        <w:t xml:space="preserve">Projekt EKOVRTEC </w:t>
      </w: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Je mednarodni projekt, ki je namenjen spodbujanju in večanju ozaveščenosti o trajnostnem razvoju, med otroki skozi njihov vzgojni in izobraževalni program.</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Otrok si skozi dejavnosti razvija odgovoren odnos do okolja, narave in bivanja nasploh. Uči se varovati svoje zdravje, uči se graditi pozitivne medosebne odnose, uči se varčevati z vodo in energijo, ter ločuje odpadke.</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Svoje znanje, ki so ga  pridobili v vrtcu, nato vnaša v vsakdanje življenje izven ustanove.</w:t>
      </w: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r w:rsidRPr="00B33A47">
        <w:rPr>
          <w:rFonts w:ascii="Times New Roman" w:eastAsia="Times New Roman" w:hAnsi="Times New Roman" w:cs="Times New Roman"/>
          <w:sz w:val="20"/>
          <w:szCs w:val="20"/>
          <w:lang w:val="de-DE" w:eastAsia="sl-SI"/>
        </w:rPr>
        <w:t xml:space="preserve">Program v vrtcu koordinira: </w:t>
      </w:r>
      <w:r w:rsidRPr="00B33A47">
        <w:rPr>
          <w:rFonts w:ascii="Times New Roman" w:eastAsia="Times New Roman" w:hAnsi="Times New Roman" w:cs="Times New Roman"/>
          <w:b/>
          <w:sz w:val="20"/>
          <w:szCs w:val="20"/>
          <w:lang w:val="de-DE" w:eastAsia="sl-SI"/>
        </w:rPr>
        <w:t xml:space="preserve">Anita KOSI. </w:t>
      </w:r>
    </w:p>
    <w:p w:rsidR="00B33A47" w:rsidRPr="00B33A47" w:rsidRDefault="00B33A47" w:rsidP="00B33A47">
      <w:pPr>
        <w:spacing w:after="0" w:line="240" w:lineRule="auto"/>
        <w:jc w:val="both"/>
        <w:rPr>
          <w:rFonts w:ascii="Times New Roman" w:eastAsia="Times New Roman" w:hAnsi="Times New Roman" w:cs="Times New Roman"/>
          <w:b/>
          <w:sz w:val="20"/>
          <w:szCs w:val="20"/>
          <w:lang w:val="de-DE" w:eastAsia="sl-SI"/>
        </w:rPr>
      </w:pPr>
      <w:r w:rsidRPr="00B33A47">
        <w:rPr>
          <w:rFonts w:ascii="Times New Roman" w:eastAsia="Times New Roman" w:hAnsi="Times New Roman" w:cs="Times New Roman"/>
          <w:sz w:val="20"/>
          <w:szCs w:val="20"/>
          <w:lang w:val="de-DE" w:eastAsia="sl-SI"/>
        </w:rPr>
        <w:t>Program v vsaki skupini koordinirajo vzgojiteljice:</w:t>
      </w:r>
      <w:r w:rsidRPr="00B33A47">
        <w:rPr>
          <w:rFonts w:ascii="Times New Roman" w:eastAsia="Times New Roman" w:hAnsi="Times New Roman" w:cs="Times New Roman"/>
          <w:b/>
          <w:sz w:val="20"/>
          <w:szCs w:val="20"/>
          <w:lang w:val="de-DE" w:eastAsia="sl-SI"/>
        </w:rPr>
        <w:t xml:space="preserve"> Helena HABJANIČ, Katja PINTARIČ, Monika PLOHL, Katja VOLGEMUT, Anita KOSI.</w:t>
      </w:r>
    </w:p>
    <w:p w:rsidR="00B33A47" w:rsidRPr="00B33A47" w:rsidRDefault="00B33A47" w:rsidP="00B33A47">
      <w:pPr>
        <w:spacing w:after="0" w:line="240" w:lineRule="auto"/>
        <w:jc w:val="both"/>
        <w:rPr>
          <w:rFonts w:ascii="Times New Roman" w:eastAsia="Times New Roman" w:hAnsi="Times New Roman" w:cs="Times New Roman"/>
          <w:b/>
          <w:color w:val="FF0000"/>
          <w:sz w:val="20"/>
          <w:szCs w:val="20"/>
          <w:lang w:val="de-DE"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Program MALI SONČEK</w:t>
      </w:r>
    </w:p>
    <w:p w:rsidR="00B33A47" w:rsidRPr="00B33A47" w:rsidRDefault="00B33A47" w:rsidP="00B33A47">
      <w:pPr>
        <w:spacing w:before="100" w:beforeAutospacing="1" w:after="12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color w:val="000000"/>
          <w:sz w:val="20"/>
          <w:szCs w:val="20"/>
          <w:lang w:eastAsia="sl-SI"/>
        </w:rPr>
        <w:t>Njegov namen je obogatiti program na področju gibanja v vrtcu s sodobnimi gibalnimi/športnimi vsebinami. Poudarek daje igri in vadbi, ki naj bo prijetna in prilagojena otroku. Ker se posamezne stopnje programa med seboj dopolnjujejo, povezujejo in nadgrajujejo, priporočamo, da otroci predelajo vse štiri stopnje oziroma celoten program.</w:t>
      </w:r>
    </w:p>
    <w:p w:rsidR="00B33A47" w:rsidRPr="00B33A47" w:rsidRDefault="00B33A47" w:rsidP="00B33A47">
      <w:pPr>
        <w:spacing w:before="100" w:beforeAutospacing="1" w:after="12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color w:val="000000"/>
          <w:sz w:val="20"/>
          <w:szCs w:val="20"/>
          <w:lang w:eastAsia="sl-SI"/>
        </w:rPr>
        <w:lastRenderedPageBreak/>
        <w:t xml:space="preserve">Z gibanjem otrok zaznava in odkriva svoje telo, preizkuša, kaj telo zmore, doživlja veselje in ponos ob razvijajočih se sposobnostih in spretnostih ter gradi zaupanje vase. Gibanje daje otroku občutek ugodja, varnosti, veselja, skratka dobrega počutja. </w:t>
      </w:r>
      <w:r w:rsidRPr="00B33A47">
        <w:rPr>
          <w:rFonts w:ascii="Times New Roman" w:eastAsia="Times New Roman" w:hAnsi="Times New Roman" w:cs="Times New Roman"/>
          <w:sz w:val="20"/>
          <w:szCs w:val="20"/>
          <w:lang w:eastAsia="sl-SI"/>
        </w:rPr>
        <w:t xml:space="preserve">Program koordinira </w:t>
      </w:r>
      <w:r w:rsidRPr="00B33A47">
        <w:rPr>
          <w:rFonts w:ascii="Times New Roman" w:eastAsia="Times New Roman" w:hAnsi="Times New Roman" w:cs="Times New Roman"/>
          <w:b/>
          <w:color w:val="000000"/>
          <w:sz w:val="20"/>
          <w:szCs w:val="20"/>
          <w:lang w:eastAsia="sl-SI"/>
        </w:rPr>
        <w:t>Nina IVANČIČ</w:t>
      </w:r>
      <w:r w:rsidRPr="00B33A47">
        <w:rPr>
          <w:rFonts w:ascii="Times New Roman" w:eastAsia="Times New Roman" w:hAnsi="Times New Roman" w:cs="Times New Roman"/>
          <w:b/>
          <w:sz w:val="20"/>
          <w:szCs w:val="20"/>
          <w:lang w:eastAsia="sl-SI"/>
        </w:rPr>
        <w:t>.</w:t>
      </w:r>
    </w:p>
    <w:p w:rsidR="00B33A47" w:rsidRPr="00B33A47" w:rsidRDefault="00B33A47" w:rsidP="00B33A47">
      <w:pPr>
        <w:spacing w:before="100" w:beforeAutospacing="1" w:after="12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Projekt POMAHAJMO V SVET</w:t>
      </w:r>
    </w:p>
    <w:p w:rsidR="00B33A47" w:rsidRPr="00B33A47" w:rsidRDefault="00B33A47" w:rsidP="00B33A47">
      <w:pPr>
        <w:spacing w:before="100" w:beforeAutospacing="1" w:after="12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sz w:val="20"/>
          <w:szCs w:val="20"/>
          <w:lang w:eastAsia="sl-SI"/>
        </w:rPr>
        <w:t>Projekt »Pomahajmo v svet« je mednarodni projekt, preko katerega otroke v vrtcih in šolah med seboj povezujemo preko video omrežja, kjer se lahko v živo vidijo, si pomahajo in naučijo prvih tujih besed. Velik poudarek smo namenili predvsem spoznavanju kultur, običajev in načina življenja. Otroci si lahko pokažejo kako se igrajo, kakšne pesmi pojejo, v kakšnem okolju živijo, kakšno hrano jedo, kakšen jezik govorijo, itd.</w:t>
      </w:r>
    </w:p>
    <w:p w:rsidR="00B33A47" w:rsidRPr="00B33A47" w:rsidRDefault="00B33A47" w:rsidP="00B33A47">
      <w:pPr>
        <w:spacing w:before="100" w:beforeAutospacing="1" w:after="120" w:line="240" w:lineRule="auto"/>
        <w:jc w:val="both"/>
        <w:rPr>
          <w:rFonts w:ascii="Times New Roman" w:eastAsia="Times New Roman" w:hAnsi="Times New Roman" w:cs="Times New Roman"/>
          <w:b/>
          <w:caps/>
          <w:sz w:val="20"/>
          <w:szCs w:val="20"/>
          <w:lang w:eastAsia="sl-SI"/>
        </w:rPr>
      </w:pPr>
      <w:r w:rsidRPr="00B33A47">
        <w:rPr>
          <w:rFonts w:ascii="Times New Roman" w:eastAsia="Times New Roman" w:hAnsi="Times New Roman" w:cs="Times New Roman"/>
          <w:sz w:val="20"/>
          <w:szCs w:val="20"/>
          <w:lang w:eastAsia="sl-SI"/>
        </w:rPr>
        <w:t>Namen projekta je, da otroke preko različnih, njim zanimivih dejavnosti motiviramo in jih tako navajamo na rahljanje stereotipov, predsodkov, nestrpnosti do drugače mislečih, do tujcev, do ljudi s posebnimi potrebami, do starejših, itd. S tem bomo pripomogli h kakovostnejšemu življenju, večji solidarnosti in spoštovanju, še posebno sedaj, ko postaja svet vedno bolj odprt in dostopen.</w:t>
      </w:r>
      <w:r w:rsidRPr="00B33A47">
        <w:rPr>
          <w:rFonts w:ascii="Times New Roman" w:eastAsia="Times New Roman" w:hAnsi="Times New Roman" w:cs="Times New Roman"/>
          <w:b/>
          <w:sz w:val="20"/>
          <w:szCs w:val="20"/>
          <w:lang w:eastAsia="sl-SI"/>
        </w:rPr>
        <w:t xml:space="preserve"> </w:t>
      </w:r>
      <w:r w:rsidRPr="00B33A47">
        <w:rPr>
          <w:rFonts w:ascii="Times New Roman" w:eastAsia="Times New Roman" w:hAnsi="Times New Roman" w:cs="Times New Roman"/>
          <w:sz w:val="20"/>
          <w:szCs w:val="20"/>
          <w:lang w:eastAsia="sl-SI"/>
        </w:rPr>
        <w:t xml:space="preserve">Program koordinira </w:t>
      </w:r>
      <w:r w:rsidRPr="00B33A47">
        <w:rPr>
          <w:rFonts w:ascii="Times New Roman" w:eastAsia="Times New Roman" w:hAnsi="Times New Roman" w:cs="Times New Roman"/>
          <w:b/>
          <w:sz w:val="20"/>
          <w:szCs w:val="20"/>
          <w:lang w:eastAsia="sl-SI"/>
        </w:rPr>
        <w:t>Katja</w:t>
      </w:r>
      <w:r w:rsidRPr="00B33A47">
        <w:rPr>
          <w:rFonts w:ascii="Times New Roman" w:eastAsia="Times New Roman" w:hAnsi="Times New Roman" w:cs="Times New Roman"/>
          <w:sz w:val="20"/>
          <w:szCs w:val="20"/>
          <w:lang w:eastAsia="sl-SI"/>
        </w:rPr>
        <w:t xml:space="preserve"> </w:t>
      </w:r>
      <w:r w:rsidRPr="00B33A47">
        <w:rPr>
          <w:rFonts w:ascii="Times New Roman" w:eastAsia="Times New Roman" w:hAnsi="Times New Roman" w:cs="Times New Roman"/>
          <w:b/>
          <w:caps/>
          <w:sz w:val="20"/>
          <w:szCs w:val="20"/>
          <w:lang w:eastAsia="sl-SI"/>
        </w:rPr>
        <w:t>pintarič.</w:t>
      </w:r>
    </w:p>
    <w:p w:rsidR="00B33A47" w:rsidRPr="00B33A47" w:rsidRDefault="00B33A47" w:rsidP="00B33A47">
      <w:pPr>
        <w:spacing w:before="100" w:beforeAutospacing="1" w:after="120" w:line="240" w:lineRule="auto"/>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Projekt SIMBIOZA GIBA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Namen projekta je medgeneracijsko povezovanje, kjer otroci spoznavajo, kakšno bogastvo modrosti se skriva v starejših, in kjer starejši verjamejo v prihodnost, predvsem zaradi solidarnosti mladih, ki ponujajo roko sodelovanja.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 projektom želimo marsikomu spremenil življenje. S skupnim gibanjem bomo predramili mlajše generacije in spomnili starejše, da obstaja tisto nekaj, kar jih združuje. Da vedno in povsod lahko govorijo isti jezik. Jezik zdravja, pravega načina življenja, sreče, trenutkov in funkcionalnih teles, ki ne poznajo in priznavajo let. Jezik, ki za svoje izražanje in sporazumevanje ne potrebuje besed. Jezik, ki mu pravimo gibanje.</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 xml:space="preserve">Projekt koordinira </w:t>
      </w:r>
      <w:r w:rsidRPr="00B33A47">
        <w:rPr>
          <w:rFonts w:ascii="Times New Roman" w:eastAsia="Times New Roman" w:hAnsi="Times New Roman" w:cs="Times New Roman"/>
          <w:b/>
          <w:sz w:val="20"/>
          <w:szCs w:val="20"/>
          <w:lang w:val="en-GB" w:eastAsia="sl-SI"/>
        </w:rPr>
        <w:t xml:space="preserve">Katja </w:t>
      </w:r>
      <w:r w:rsidRPr="00B33A47">
        <w:rPr>
          <w:rFonts w:ascii="Times New Roman" w:eastAsia="Times New Roman" w:hAnsi="Times New Roman" w:cs="Times New Roman"/>
          <w:b/>
          <w:caps/>
          <w:sz w:val="20"/>
          <w:szCs w:val="20"/>
          <w:lang w:val="en-GB" w:eastAsia="sl-SI"/>
        </w:rPr>
        <w:t>Volgemut</w:t>
      </w:r>
      <w:r w:rsidRPr="00B33A47">
        <w:rPr>
          <w:rFonts w:ascii="Times New Roman" w:eastAsia="Times New Roman" w:hAnsi="Times New Roman" w:cs="Times New Roman"/>
          <w:sz w:val="20"/>
          <w:szCs w:val="20"/>
          <w:lang w:val="en-GB" w:eastAsia="sl-SI"/>
        </w:rPr>
        <w:t>.</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r w:rsidRPr="00B33A47">
        <w:rPr>
          <w:rFonts w:ascii="Times New Roman" w:eastAsia="Times New Roman" w:hAnsi="Times New Roman" w:cs="Times New Roman"/>
          <w:b/>
          <w:sz w:val="20"/>
          <w:szCs w:val="20"/>
          <w:lang w:val="en-GB" w:eastAsia="sl-SI"/>
        </w:rPr>
        <w:t>Projekt</w:t>
      </w:r>
      <w:r w:rsidRPr="00B33A47">
        <w:rPr>
          <w:rFonts w:ascii="Times New Roman" w:eastAsia="Times New Roman" w:hAnsi="Times New Roman" w:cs="Times New Roman"/>
          <w:sz w:val="20"/>
          <w:szCs w:val="20"/>
          <w:lang w:val="en-GB" w:eastAsia="sl-SI"/>
        </w:rPr>
        <w:t xml:space="preserve"> </w:t>
      </w:r>
      <w:r w:rsidRPr="00B33A47">
        <w:rPr>
          <w:rFonts w:ascii="Times New Roman" w:eastAsia="Times New Roman" w:hAnsi="Times New Roman" w:cs="Times New Roman"/>
          <w:b/>
          <w:sz w:val="20"/>
          <w:szCs w:val="20"/>
          <w:lang w:val="en-GB" w:eastAsia="sl-SI"/>
        </w:rPr>
        <w:t>TRADICIONALNI SLOVENSKI ZAJTRK V ŠOLAH IN VRTCIH</w:t>
      </w: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r w:rsidRPr="00B33A47">
        <w:rPr>
          <w:rFonts w:ascii="Times New Roman" w:eastAsia="Times New Roman" w:hAnsi="Times New Roman" w:cs="Times New Roman"/>
          <w:sz w:val="20"/>
          <w:szCs w:val="20"/>
          <w:lang w:val="en-GB" w:eastAsia="sl-SI"/>
        </w:rPr>
        <w:t xml:space="preserve">Otrokom želimo približati pomen lokalno pridelane hrane in zdravega načina prehranjevanja, o pomenu zajtrka v prehranejvanju, o pravilnem ravnanju z </w:t>
      </w:r>
      <w:r w:rsidRPr="00B33A47">
        <w:rPr>
          <w:rFonts w:ascii="Times New Roman" w:eastAsia="Times New Roman" w:hAnsi="Times New Roman" w:cs="Times New Roman"/>
          <w:sz w:val="20"/>
          <w:szCs w:val="20"/>
          <w:lang w:val="en-GB" w:eastAsia="sl-SI"/>
        </w:rPr>
        <w:lastRenderedPageBreak/>
        <w:t>odpadki in racionalnem ravnanju z embalažo in zavržki hrane. Projekt, ki ga vodi  Ministrstvo za kmetijstvo in okolje, v vrtcu koordinira</w:t>
      </w:r>
      <w:r w:rsidRPr="00B33A47">
        <w:rPr>
          <w:rFonts w:ascii="Times New Roman" w:eastAsia="Times New Roman" w:hAnsi="Times New Roman" w:cs="Times New Roman"/>
          <w:b/>
          <w:sz w:val="20"/>
          <w:szCs w:val="20"/>
          <w:lang w:val="en-GB" w:eastAsia="sl-SI"/>
        </w:rPr>
        <w:t xml:space="preserve"> Ivanka </w:t>
      </w:r>
      <w:r w:rsidRPr="00B33A47">
        <w:rPr>
          <w:rFonts w:ascii="Times New Roman" w:eastAsia="Times New Roman" w:hAnsi="Times New Roman" w:cs="Times New Roman"/>
          <w:b/>
          <w:caps/>
          <w:sz w:val="20"/>
          <w:szCs w:val="20"/>
          <w:lang w:val="en-GB" w:eastAsia="sl-SI"/>
        </w:rPr>
        <w:t>Jurgec</w:t>
      </w:r>
      <w:r w:rsidRPr="00B33A47">
        <w:rPr>
          <w:rFonts w:ascii="Times New Roman" w:eastAsia="Times New Roman" w:hAnsi="Times New Roman" w:cs="Times New Roman"/>
          <w:b/>
          <w:sz w:val="20"/>
          <w:szCs w:val="20"/>
          <w:lang w:val="en-GB" w:eastAsia="sl-SI"/>
        </w:rPr>
        <w:t>.</w:t>
      </w: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p>
    <w:p w:rsidR="00B33A47" w:rsidRPr="00B33A47" w:rsidRDefault="00B33A47" w:rsidP="00B33A47">
      <w:pPr>
        <w:spacing w:after="0" w:line="240" w:lineRule="auto"/>
        <w:jc w:val="both"/>
        <w:rPr>
          <w:rFonts w:ascii="Times New Roman" w:eastAsia="Calibri" w:hAnsi="Times New Roman" w:cs="Times New Roman"/>
          <w:b/>
          <w:caps/>
          <w:sz w:val="20"/>
          <w:szCs w:val="20"/>
        </w:rPr>
      </w:pPr>
      <w:r w:rsidRPr="00B33A47">
        <w:rPr>
          <w:rFonts w:ascii="Times New Roman" w:eastAsia="Calibri" w:hAnsi="Times New Roman" w:cs="Times New Roman"/>
          <w:b/>
          <w:caps/>
          <w:sz w:val="20"/>
          <w:szCs w:val="20"/>
        </w:rPr>
        <w:t>Centralizirani multilateralni evropski projekt Fit4Kid Network (Kids in Motion), Fit program Kako motivirati za učenje (na kratko: Fit pedagogika).</w:t>
      </w:r>
    </w:p>
    <w:p w:rsidR="00B33A47" w:rsidRPr="00B33A47" w:rsidRDefault="00B33A47" w:rsidP="00B33A47">
      <w:pPr>
        <w:spacing w:after="0" w:line="240" w:lineRule="auto"/>
        <w:jc w:val="both"/>
        <w:rPr>
          <w:rFonts w:ascii="Times New Roman" w:eastAsia="Calibri" w:hAnsi="Times New Roman" w:cs="Times New Roman"/>
          <w:b/>
          <w:caps/>
          <w:sz w:val="20"/>
          <w:szCs w:val="20"/>
        </w:rPr>
      </w:pPr>
    </w:p>
    <w:p w:rsidR="00B33A47" w:rsidRPr="00B33A47" w:rsidRDefault="00B33A47" w:rsidP="00B33A47">
      <w:pPr>
        <w:spacing w:after="0" w:line="240" w:lineRule="auto"/>
        <w:jc w:val="both"/>
        <w:rPr>
          <w:rFonts w:ascii="Times New Roman" w:eastAsia="Calibri" w:hAnsi="Times New Roman" w:cs="Times New Roman"/>
          <w:sz w:val="20"/>
          <w:szCs w:val="20"/>
        </w:rPr>
      </w:pPr>
      <w:r w:rsidRPr="00B33A47">
        <w:rPr>
          <w:rFonts w:ascii="Times New Roman" w:eastAsia="Calibri" w:hAnsi="Times New Roman" w:cs="Times New Roman"/>
          <w:sz w:val="20"/>
          <w:szCs w:val="20"/>
        </w:rPr>
        <w:t>S šolskim letom 2019/2020 se vključujemo v ta projekt, ki ga vodi Forma 3D d.o.o., Fit International. Projekt je namenjen inovativni pedagogiki (Fit pedagogiki), ki se osredotoča na povečano uporabo gibanja in telesne dejavnosti v predšolskem in osnovnošolskem obdobju v času rednega kot tudi izven rednega pedagoškega procesa. Projekt omogoča pridobitev novih znanj in kompetenc učiteljev, da bodo znali pri učencih sočasno aktivno spodbuditi možgane in telo ter s tem povečati njihovo motivacijo, osredotočenost in učinkovitost pri učenju ter izboljšati učne sposobnosti in spretnosti učencev.</w:t>
      </w:r>
    </w:p>
    <w:p w:rsidR="00B33A47" w:rsidRPr="00B33A47" w:rsidRDefault="00B33A47" w:rsidP="00B33A47">
      <w:pPr>
        <w:spacing w:after="0" w:line="240" w:lineRule="auto"/>
        <w:jc w:val="both"/>
        <w:rPr>
          <w:rFonts w:ascii="Times New Roman" w:eastAsia="Calibri" w:hAnsi="Times New Roman" w:cs="Times New Roman"/>
          <w:sz w:val="20"/>
          <w:szCs w:val="20"/>
        </w:rPr>
      </w:pPr>
      <w:r w:rsidRPr="00B33A47">
        <w:rPr>
          <w:rFonts w:ascii="Times New Roman" w:eastAsia="Calibri" w:hAnsi="Times New Roman" w:cs="Times New Roman"/>
          <w:sz w:val="20"/>
          <w:szCs w:val="20"/>
        </w:rPr>
        <w:t>Program vsebuje strokovna usposabljanja (interna in zunanja), didaktične delavnice v času rednega pedagoškega procesa, mednarodne konference in evalvacijo.</w:t>
      </w:r>
    </w:p>
    <w:p w:rsidR="00B33A47" w:rsidRDefault="00B33A47" w:rsidP="00B33A47">
      <w:pPr>
        <w:spacing w:after="0" w:line="240" w:lineRule="auto"/>
        <w:jc w:val="both"/>
        <w:rPr>
          <w:rFonts w:ascii="Times New Roman" w:eastAsia="Calibri" w:hAnsi="Times New Roman" w:cs="Times New Roman"/>
          <w:sz w:val="20"/>
          <w:szCs w:val="20"/>
        </w:rPr>
      </w:pPr>
      <w:r w:rsidRPr="00B33A47">
        <w:rPr>
          <w:rFonts w:ascii="Times New Roman" w:eastAsia="Calibri" w:hAnsi="Times New Roman" w:cs="Times New Roman"/>
          <w:sz w:val="20"/>
          <w:szCs w:val="20"/>
        </w:rPr>
        <w:t xml:space="preserve">Projekt vodi šolski Fit projektni tim: mag. Jasna MUNDA – ravnateljica, Lidija PALČIČ - Fit4Kid multiplikator in Andreja ŠPACAPAN - Fit4Kid multiplikator. </w:t>
      </w:r>
      <w:r w:rsidR="00CF3262">
        <w:rPr>
          <w:rFonts w:ascii="Times New Roman" w:eastAsia="Calibri" w:hAnsi="Times New Roman" w:cs="Times New Roman"/>
          <w:sz w:val="20"/>
          <w:szCs w:val="20"/>
        </w:rPr>
        <w:t xml:space="preserve">Program v vrtcu koordinira </w:t>
      </w:r>
      <w:r w:rsidR="00CF3262" w:rsidRPr="00CF3262">
        <w:rPr>
          <w:rFonts w:ascii="Times New Roman" w:eastAsia="Calibri" w:hAnsi="Times New Roman" w:cs="Times New Roman"/>
          <w:b/>
          <w:sz w:val="20"/>
          <w:szCs w:val="20"/>
        </w:rPr>
        <w:t>Helena HABJANIČ</w:t>
      </w:r>
      <w:r w:rsidR="00CF3262">
        <w:rPr>
          <w:rFonts w:ascii="Times New Roman" w:eastAsia="Calibri" w:hAnsi="Times New Roman" w:cs="Times New Roman"/>
          <w:sz w:val="20"/>
          <w:szCs w:val="20"/>
        </w:rPr>
        <w:t>.</w:t>
      </w:r>
    </w:p>
    <w:p w:rsidR="008C4B99" w:rsidRDefault="008C4B99" w:rsidP="00B33A47">
      <w:pPr>
        <w:spacing w:after="0" w:line="240" w:lineRule="auto"/>
        <w:jc w:val="both"/>
        <w:rPr>
          <w:rFonts w:ascii="Times New Roman" w:eastAsia="Calibri" w:hAnsi="Times New Roman" w:cs="Times New Roman"/>
          <w:sz w:val="20"/>
          <w:szCs w:val="20"/>
        </w:rPr>
      </w:pPr>
    </w:p>
    <w:p w:rsidR="008C4B99" w:rsidRPr="008C4B99" w:rsidRDefault="008C4B99" w:rsidP="008C4B99">
      <w:pPr>
        <w:spacing w:after="0" w:line="240" w:lineRule="auto"/>
        <w:jc w:val="both"/>
        <w:rPr>
          <w:rFonts w:ascii="Times New Roman" w:eastAsia="Calibri" w:hAnsi="Times New Roman" w:cs="Times New Roman"/>
          <w:sz w:val="20"/>
          <w:szCs w:val="20"/>
        </w:rPr>
      </w:pPr>
      <w:r w:rsidRPr="008C4B99">
        <w:rPr>
          <w:rFonts w:ascii="Times New Roman" w:eastAsia="Calibri" w:hAnsi="Times New Roman" w:cs="Times New Roman"/>
          <w:b/>
          <w:sz w:val="20"/>
          <w:szCs w:val="20"/>
        </w:rPr>
        <w:t>Društvo SOBIVANJE</w:t>
      </w:r>
      <w:r w:rsidRPr="008C4B99">
        <w:rPr>
          <w:rFonts w:ascii="Times New Roman" w:eastAsia="Calibri" w:hAnsi="Times New Roman" w:cs="Times New Roman"/>
          <w:sz w:val="20"/>
          <w:szCs w:val="20"/>
        </w:rPr>
        <w:t xml:space="preserve"> je društvo za trajnostni razvoj, ki izvaja projekte za splošno dobro, vzgojo in izobraževanje na področju trajnostnega razvoja. Z različnimi projekti razvijajo pozitivno in dolgoročno vizijo za pravičnejšo družbo, ki terja sonaravni in vzdržnostni razvoj, čistejše, varnejše in bolj zdravo okolje ter omogoča boljšo kakovost življenja vsem na planetu, nam, našim otrokom in vnukom. Zadane projekte v vrtcu koordinirata </w:t>
      </w:r>
      <w:r w:rsidRPr="008C4B99">
        <w:rPr>
          <w:rFonts w:ascii="Times New Roman" w:eastAsia="Calibri" w:hAnsi="Times New Roman" w:cs="Times New Roman"/>
          <w:b/>
          <w:sz w:val="20"/>
          <w:szCs w:val="20"/>
        </w:rPr>
        <w:t>Helena HABJANIČ</w:t>
      </w:r>
      <w:r w:rsidRPr="008C4B99">
        <w:rPr>
          <w:rFonts w:ascii="Times New Roman" w:eastAsia="Calibri" w:hAnsi="Times New Roman" w:cs="Times New Roman"/>
          <w:sz w:val="20"/>
          <w:szCs w:val="20"/>
        </w:rPr>
        <w:t xml:space="preserve"> in </w:t>
      </w:r>
      <w:r w:rsidRPr="008C4B99">
        <w:rPr>
          <w:rFonts w:ascii="Times New Roman" w:eastAsia="Calibri" w:hAnsi="Times New Roman" w:cs="Times New Roman"/>
          <w:b/>
          <w:sz w:val="20"/>
          <w:szCs w:val="20"/>
        </w:rPr>
        <w:t>Katja VOLGEMUT</w:t>
      </w:r>
      <w:r w:rsidRPr="008C4B99">
        <w:rPr>
          <w:rFonts w:ascii="Times New Roman" w:eastAsia="Calibri" w:hAnsi="Times New Roman" w:cs="Times New Roman"/>
          <w:sz w:val="20"/>
          <w:szCs w:val="20"/>
        </w:rPr>
        <w:t xml:space="preserve"> (vsaka v svoji skupini).</w:t>
      </w:r>
    </w:p>
    <w:p w:rsidR="00B33A47" w:rsidRPr="00B33A47" w:rsidRDefault="00B33A47" w:rsidP="00B33A47">
      <w:pPr>
        <w:spacing w:after="0" w:line="240" w:lineRule="auto"/>
        <w:jc w:val="both"/>
        <w:rPr>
          <w:rFonts w:ascii="Times New Roman" w:eastAsia="Times New Roman" w:hAnsi="Times New Roman" w:cs="Times New Roman"/>
          <w:b/>
          <w:color w:val="000000"/>
          <w:sz w:val="20"/>
          <w:szCs w:val="20"/>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NADSTANDARDNE DEJAVNOSTI V VRTCU</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Te dejavnosti organizirajo in izvajajo različni zunanji ponudniki. Starši plačajo stroške dodatnih dejavnosti. Dejavnosti se izvajajo, če je prijavljenih dovolj otrok. Dodatne dejavnosti potekajo praviloma od 14.30 ure dalje. V ponujene dejavnosti se vključujejo otroci po željah, interesih in sposobnostih s soglasjem staršev. </w:t>
      </w:r>
    </w:p>
    <w:p w:rsidR="00B33A47" w:rsidRPr="00B33A47" w:rsidRDefault="00B33A47" w:rsidP="00B33A47">
      <w:pPr>
        <w:spacing w:after="0" w:line="240" w:lineRule="auto"/>
        <w:rPr>
          <w:rFonts w:ascii="Times New Roman" w:eastAsia="Times New Roman" w:hAnsi="Times New Roman" w:cs="Times New Roman"/>
          <w:sz w:val="20"/>
          <w:szCs w:val="20"/>
          <w:highlight w:val="yellow"/>
          <w:lang w:val="en-GB" w:eastAsia="sl-SI"/>
        </w:rPr>
      </w:pPr>
    </w:p>
    <w:p w:rsidR="001D291A" w:rsidRDefault="001D291A" w:rsidP="00B33A47">
      <w:pPr>
        <w:spacing w:after="0" w:line="240" w:lineRule="auto"/>
        <w:jc w:val="both"/>
        <w:rPr>
          <w:rFonts w:ascii="Times New Roman" w:eastAsia="Times New Roman" w:hAnsi="Times New Roman" w:cs="Times New Roman"/>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lastRenderedPageBreak/>
        <w:t>Ponujamo naslednje nadstandardne dejavnosti:</w:t>
      </w:r>
    </w:p>
    <w:p w:rsidR="00B33A47" w:rsidRPr="00B33A47" w:rsidRDefault="00B33A47" w:rsidP="00B33A47">
      <w:pPr>
        <w:numPr>
          <w:ilvl w:val="0"/>
          <w:numId w:val="13"/>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val="en-GB" w:eastAsia="sl-SI"/>
        </w:rPr>
        <w:t xml:space="preserve">Cicibanove </w:t>
      </w:r>
      <w:r w:rsidR="001D291A">
        <w:rPr>
          <w:rFonts w:ascii="Times New Roman" w:eastAsia="Times New Roman" w:hAnsi="Times New Roman" w:cs="Times New Roman"/>
          <w:sz w:val="20"/>
          <w:szCs w:val="20"/>
          <w:lang w:val="en-GB" w:eastAsia="sl-SI"/>
        </w:rPr>
        <w:t>plesne urice – plesna šola</w:t>
      </w:r>
    </w:p>
    <w:p w:rsidR="00B33A47" w:rsidRPr="00B33A47" w:rsidRDefault="00B33A47" w:rsidP="00B33A47">
      <w:pPr>
        <w:numPr>
          <w:ilvl w:val="0"/>
          <w:numId w:val="13"/>
        </w:num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Angleške urice – Ljudska univerza Ormož</w:t>
      </w:r>
    </w:p>
    <w:p w:rsidR="00B33A47" w:rsidRPr="00B33A47" w:rsidRDefault="00B33A47" w:rsidP="00B33A47">
      <w:pPr>
        <w:numPr>
          <w:ilvl w:val="0"/>
          <w:numId w:val="13"/>
        </w:num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Vrtec v naravi (v pomladnih mesecih)</w:t>
      </w:r>
    </w:p>
    <w:p w:rsidR="00B33A47" w:rsidRPr="00B33A47" w:rsidRDefault="00B33A47" w:rsidP="00B33A47">
      <w:pPr>
        <w:numPr>
          <w:ilvl w:val="0"/>
          <w:numId w:val="13"/>
        </w:num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Planinski tabor (Planinsko društvo Ormož, v sodelovanju z vrtci Središče, Miklavž, Kog in Ivanjkovci)</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en-GB" w:eastAsia="sl-SI"/>
        </w:rPr>
        <w:t xml:space="preserve">Nadstandardna ponudba vrtca je tudi </w:t>
      </w:r>
      <w:r w:rsidRPr="00B33A47">
        <w:rPr>
          <w:rFonts w:ascii="Times New Roman" w:eastAsia="Times New Roman" w:hAnsi="Times New Roman" w:cs="Times New Roman"/>
          <w:sz w:val="20"/>
          <w:szCs w:val="20"/>
          <w:lang w:val="de-DE" w:eastAsia="sl-SI"/>
        </w:rPr>
        <w:t>fotografiranje ob koncu koledarskega leta in za pusta (Foto Host in Foto Žalar) ter ob koncu šolskega leta (Artpro).</w:t>
      </w:r>
    </w:p>
    <w:p w:rsidR="00B33A47" w:rsidRPr="00B33A47" w:rsidRDefault="00B33A47" w:rsidP="00B33A47">
      <w:pPr>
        <w:spacing w:after="0" w:line="240" w:lineRule="auto"/>
        <w:jc w:val="both"/>
        <w:rPr>
          <w:rFonts w:ascii="Times New Roman" w:eastAsia="Times New Roman" w:hAnsi="Times New Roman" w:cs="Times New Roman"/>
          <w:sz w:val="20"/>
          <w:szCs w:val="20"/>
          <w:highlight w:val="yellow"/>
          <w:lang w:val="en-GB" w:eastAsia="sl-SI"/>
        </w:rPr>
      </w:pPr>
    </w:p>
    <w:p w:rsidR="00B33A47" w:rsidRPr="00B33A47" w:rsidRDefault="00B33A47" w:rsidP="00B33A47">
      <w:pPr>
        <w:jc w:val="both"/>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SVETOVALNA SLUŽBA</w:t>
      </w:r>
    </w:p>
    <w:p w:rsidR="00B33A47" w:rsidRPr="00B33A47" w:rsidRDefault="00B33A47" w:rsidP="00B33A47">
      <w:pPr>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 xml:space="preserve">Staršem, otrokom in strokovnim delavcem vrtca je v pomoč svetovalna delavka </w:t>
      </w:r>
      <w:r w:rsidRPr="00B33A47">
        <w:rPr>
          <w:rFonts w:ascii="Times New Roman" w:eastAsia="Times New Roman" w:hAnsi="Times New Roman" w:cs="Times New Roman"/>
          <w:b/>
          <w:sz w:val="20"/>
          <w:szCs w:val="20"/>
          <w:lang w:val="de-DE" w:eastAsia="sl-SI"/>
        </w:rPr>
        <w:t>Nina KOSTRIC</w:t>
      </w:r>
      <w:r w:rsidRPr="00B33A47">
        <w:rPr>
          <w:rFonts w:ascii="Times New Roman" w:eastAsia="Times New Roman" w:hAnsi="Times New Roman" w:cs="Times New Roman"/>
          <w:sz w:val="20"/>
          <w:szCs w:val="20"/>
          <w:lang w:val="de-DE" w:eastAsia="sl-SI"/>
        </w:rPr>
        <w:t>. Pri svojem delu se bo največ posvečala otrokom, ki imajo težave pri vključevanju v skupino, otrokom s posebnostmi v razvoju ter načrtovanju, izvajanju, spremljanju in evalviranju VI dela vrtca. Na voljo je tudi staršem, ki si željo pogovora, posveta ali pomoči.</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Pogovorne ure za starše s svetovalno delavko so enkrat na dva meseca v popoldanskem času in po dogovoru s starši v dopoldanskem času.</w:t>
      </w:r>
    </w:p>
    <w:p w:rsidR="00B33A47" w:rsidRPr="00B33A47" w:rsidRDefault="00B33A47" w:rsidP="00B33A47">
      <w:pPr>
        <w:spacing w:after="0" w:line="240" w:lineRule="auto"/>
        <w:jc w:val="both"/>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Svetovalna delavka pripravi LDN svetovalne službe v vrtcu in je priloga LDN vrtca ter poročilo o opravljenem delu.</w:t>
      </w:r>
    </w:p>
    <w:p w:rsidR="00B33A47" w:rsidRPr="00B33A47" w:rsidRDefault="00B33A47" w:rsidP="00B33A47">
      <w:pPr>
        <w:spacing w:after="0" w:line="240" w:lineRule="auto"/>
        <w:rPr>
          <w:rFonts w:ascii="Times New Roman" w:eastAsia="Times New Roman" w:hAnsi="Times New Roman" w:cs="Times New Roman"/>
          <w:b/>
          <w:sz w:val="4"/>
          <w:szCs w:val="4"/>
          <w:highlight w:val="yellow"/>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VSTOP NOVINCEV V VRTEC</w:t>
      </w:r>
    </w:p>
    <w:p w:rsidR="00B33A47" w:rsidRPr="00B33A47" w:rsidRDefault="00B33A47" w:rsidP="00B33A47">
      <w:pPr>
        <w:spacing w:after="0" w:line="240" w:lineRule="auto"/>
        <w:jc w:val="both"/>
        <w:rPr>
          <w:rFonts w:ascii="Times New Roman" w:eastAsia="Times New Roman" w:hAnsi="Times New Roman" w:cs="Times New Roman"/>
          <w:b/>
          <w:sz w:val="4"/>
          <w:szCs w:val="4"/>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Da bo vstop vašega otroka v vrtec čim lažji, vam priporočamo, da: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se udeležite uvodnega sestanka z vzgojiteljico pred vstopom otroka v vrtec;</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se pogovorite z vzgojiteljico svojega otroka;</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z informacijami o svojem otroku pomagate vzgojiteljici pri ustvarjanju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prijetnejših pogojev za bivanje vašega otroka v vrtcu;</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negujete odnos med vami, otrokom in vzgojiteljico;</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sodelujete pri uvajanju otroka v vrtec, pri čemer bodite aktivni in otroku za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    vzgled. Uvajanje se začne z dnevom, ko je otrok vpisan v vrtec.</w:t>
      </w:r>
    </w:p>
    <w:p w:rsidR="00B33A47" w:rsidRPr="00B33A47" w:rsidRDefault="00B33A47" w:rsidP="00B33A47">
      <w:pPr>
        <w:spacing w:after="0" w:line="240" w:lineRule="auto"/>
        <w:jc w:val="both"/>
        <w:rPr>
          <w:rFonts w:ascii="Times New Roman" w:eastAsia="Times New Roman" w:hAnsi="Times New Roman" w:cs="Times New Roman"/>
          <w:sz w:val="8"/>
          <w:szCs w:val="8"/>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Ob prvem prihodu otroka v vrtec izročijo starši vzgojiteljici zdravniško potrdilo, da otrok lahko obiskuje vrtec. </w:t>
      </w:r>
    </w:p>
    <w:p w:rsidR="00B33A47" w:rsidRPr="00B33A47" w:rsidRDefault="00DD5A7E" w:rsidP="00B33A4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V mesecu </w:t>
      </w:r>
      <w:r w:rsidR="00B33A47" w:rsidRPr="00B33A47">
        <w:rPr>
          <w:rFonts w:ascii="Times New Roman" w:eastAsia="Times New Roman" w:hAnsi="Times New Roman" w:cs="Times New Roman"/>
          <w:sz w:val="20"/>
          <w:szCs w:val="20"/>
          <w:lang w:eastAsia="sl-SI"/>
        </w:rPr>
        <w:t>pred vstopom otroka v vrtec oddajo starši na Centru za socialno delo obrazec Vloga za znižano plačilo vrtca.</w:t>
      </w:r>
    </w:p>
    <w:p w:rsidR="00B33A47" w:rsidRPr="00B33A47" w:rsidRDefault="00B33A47" w:rsidP="00B33A47">
      <w:pPr>
        <w:spacing w:after="0" w:line="240" w:lineRule="auto"/>
        <w:jc w:val="both"/>
        <w:rPr>
          <w:rFonts w:ascii="Times New Roman" w:eastAsia="Times New Roman" w:hAnsi="Times New Roman" w:cs="Times New Roman"/>
          <w:sz w:val="16"/>
          <w:szCs w:val="16"/>
          <w:highlight w:val="yellow"/>
          <w:lang w:eastAsia="sl-SI"/>
        </w:rPr>
      </w:pP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lastRenderedPageBreak/>
        <w:t>SODELOVANJE S STARŠI</w:t>
      </w:r>
    </w:p>
    <w:p w:rsidR="00B33A47" w:rsidRPr="00B33A47" w:rsidRDefault="00B33A47" w:rsidP="00B33A47">
      <w:pPr>
        <w:spacing w:after="0" w:line="240" w:lineRule="auto"/>
        <w:jc w:val="both"/>
        <w:rPr>
          <w:rFonts w:ascii="Times New Roman" w:eastAsia="Times New Roman" w:hAnsi="Times New Roman" w:cs="Times New Roman"/>
          <w:b/>
          <w:sz w:val="4"/>
          <w:szCs w:val="4"/>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 xml:space="preserve">Sodelovanje med vrtcem in starši je pomembna plat kakovosti predšolske vzgoje. Starši imajo pravico sodelovati pri načrtovanju življenja in dela v vrtcu in oddelku ter po dogovoru z vzgojiteljico sodelovati pri vzgojnem delu, ob tem pa upoštevati strokovno avtonomnost vrtca. </w:t>
      </w: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r w:rsidRPr="00B33A47">
        <w:rPr>
          <w:rFonts w:ascii="Times New Roman" w:eastAsia="Times New Roman" w:hAnsi="Times New Roman" w:cs="Times New Roman"/>
          <w:b/>
          <w:sz w:val="20"/>
          <w:szCs w:val="20"/>
          <w:lang w:val="en-GB" w:eastAsia="sl-SI"/>
        </w:rPr>
        <w:t>SKUPNI RODITELJSKI SESTANKI</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Zaradi omejitve druženja</w:t>
      </w:r>
      <w:r w:rsidR="00BE78EC">
        <w:rPr>
          <w:rFonts w:ascii="Times New Roman" w:eastAsia="Times New Roman" w:hAnsi="Times New Roman" w:cs="Times New Roman"/>
          <w:sz w:val="20"/>
          <w:szCs w:val="20"/>
          <w:lang w:val="en-GB" w:eastAsia="sl-SI"/>
        </w:rPr>
        <w:t xml:space="preserve"> (Covid-19), je letos načrtovan</w:t>
      </w:r>
      <w:r w:rsidRPr="00B33A47">
        <w:rPr>
          <w:rFonts w:ascii="Times New Roman" w:eastAsia="Times New Roman" w:hAnsi="Times New Roman" w:cs="Times New Roman"/>
          <w:sz w:val="20"/>
          <w:szCs w:val="20"/>
          <w:lang w:val="en-GB" w:eastAsia="sl-SI"/>
        </w:rPr>
        <w:t xml:space="preserve"> samo en skupni roditeljski sestanek in sicer v mesecu marcu, ko bo sestanek z izobraževalno temo.</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Skupnega roditeljskega sestanka v septembru 2020 ne bo.</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lang w:val="en-GB" w:eastAsia="sl-SI"/>
        </w:rPr>
      </w:pPr>
      <w:r w:rsidRPr="00B33A47">
        <w:rPr>
          <w:rFonts w:ascii="Times New Roman" w:eastAsia="Times New Roman" w:hAnsi="Times New Roman" w:cs="Times New Roman"/>
          <w:b/>
          <w:sz w:val="20"/>
          <w:szCs w:val="20"/>
          <w:lang w:val="en-GB" w:eastAsia="sl-SI"/>
        </w:rPr>
        <w:t>ODDELČNI RODITELJSKI SESTANKI</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Oddelčnih roditeljskih sestankov in srečanj s starši bo najmanj pet v letu.</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Prvi oddelčni roditeljski sestanki so bili 27. avgusta 2020.</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Ostale oddelčne roditeljske sestanke in srečanja s starši organizirajo vzgojiteljice med letom po LDN oddelka.</w:t>
      </w:r>
    </w:p>
    <w:p w:rsidR="00B33A47" w:rsidRPr="00B33A47" w:rsidRDefault="00B33A47" w:rsidP="00B33A47">
      <w:pPr>
        <w:spacing w:after="0" w:line="240" w:lineRule="auto"/>
        <w:jc w:val="both"/>
        <w:rPr>
          <w:rFonts w:ascii="Times New Roman" w:eastAsia="Times New Roman" w:hAnsi="Times New Roman" w:cs="Times New Roman"/>
          <w:sz w:val="20"/>
          <w:szCs w:val="20"/>
          <w:lang w:val="en-GB" w:eastAsia="sl-SI"/>
        </w:rPr>
      </w:pPr>
      <w:r w:rsidRPr="00B33A47">
        <w:rPr>
          <w:rFonts w:ascii="Times New Roman" w:eastAsia="Times New Roman" w:hAnsi="Times New Roman" w:cs="Times New Roman"/>
          <w:sz w:val="20"/>
          <w:szCs w:val="20"/>
          <w:lang w:val="en-GB" w:eastAsia="sl-SI"/>
        </w:rPr>
        <w:t xml:space="preserve">Pred začetkom šolskega leta (27. avgusta 2020) je bil tudi sestanek s starši otrok, ki bodo prvič začeli obiskovati vrtec. </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val="en-GB" w:eastAsia="sl-SI"/>
        </w:rPr>
      </w:pPr>
      <w:r w:rsidRPr="00B33A47">
        <w:rPr>
          <w:rFonts w:ascii="Times New Roman" w:eastAsia="Times New Roman" w:hAnsi="Times New Roman" w:cs="Times New Roman"/>
          <w:b/>
          <w:sz w:val="20"/>
          <w:szCs w:val="20"/>
          <w:u w:val="single"/>
          <w:lang w:val="en-GB" w:eastAsia="sl-SI"/>
        </w:rPr>
        <w:t>POGOVORNE URE S STARŠI</w:t>
      </w:r>
      <w:r w:rsidRPr="00B33A47">
        <w:rPr>
          <w:rFonts w:ascii="Times New Roman" w:eastAsia="Times New Roman" w:hAnsi="Times New Roman" w:cs="Times New Roman"/>
          <w:b/>
          <w:sz w:val="20"/>
          <w:szCs w:val="20"/>
          <w:u w:val="single"/>
          <w:lang w:val="en-GB" w:eastAsia="sl-SI"/>
        </w:rPr>
        <w:tab/>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Individualne popoldanske pogovorne ure staršev z vzgojiteljicami bodo enkrat mesečno v  popoldanskem času. Vzgojiteljice pred vsako pogovorno uro o tem obvestijo starše z obvestilom na oglasni deski skupine.</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Pogovorne ure bodo: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416"/>
        <w:gridCol w:w="1413"/>
      </w:tblGrid>
      <w:tr w:rsidR="00B33A47" w:rsidRPr="00B33A47" w:rsidTr="00B33A47">
        <w:tc>
          <w:tcPr>
            <w:tcW w:w="2455" w:type="dxa"/>
            <w:shd w:val="clear" w:color="auto" w:fill="E6E6E6"/>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vzgojiteljica</w:t>
            </w:r>
          </w:p>
        </w:tc>
        <w:tc>
          <w:tcPr>
            <w:tcW w:w="2416" w:type="dxa"/>
            <w:shd w:val="clear" w:color="auto" w:fill="E6E6E6"/>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dan</w:t>
            </w:r>
          </w:p>
        </w:tc>
        <w:tc>
          <w:tcPr>
            <w:tcW w:w="1413" w:type="dxa"/>
            <w:shd w:val="clear" w:color="auto" w:fill="E6E6E6"/>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ura</w:t>
            </w:r>
          </w:p>
        </w:tc>
      </w:tr>
      <w:tr w:rsidR="00B33A47" w:rsidRPr="00B33A47" w:rsidTr="00B33A47">
        <w:tc>
          <w:tcPr>
            <w:tcW w:w="2455"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Monika PLOHL</w:t>
            </w:r>
          </w:p>
        </w:tc>
        <w:tc>
          <w:tcPr>
            <w:tcW w:w="2416"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2. torek v mesecu</w:t>
            </w:r>
          </w:p>
        </w:tc>
        <w:tc>
          <w:tcPr>
            <w:tcW w:w="1413" w:type="dxa"/>
            <w:shd w:val="clear" w:color="auto" w:fill="auto"/>
          </w:tcPr>
          <w:p w:rsidR="00B33A47" w:rsidRPr="00B33A47" w:rsidRDefault="00B33A47" w:rsidP="00B33A47">
            <w:pPr>
              <w:spacing w:line="240" w:lineRule="auto"/>
              <w:jc w:val="center"/>
              <w:rPr>
                <w:rFonts w:ascii="Times New Roman" w:hAnsi="Times New Roman" w:cs="Times New Roman"/>
                <w:sz w:val="20"/>
                <w:szCs w:val="28"/>
                <w:lang w:val="en-GB"/>
              </w:rPr>
            </w:pPr>
            <w:r w:rsidRPr="00B33A47">
              <w:rPr>
                <w:rFonts w:ascii="Times New Roman" w:hAnsi="Times New Roman" w:cs="Times New Roman"/>
                <w:sz w:val="20"/>
                <w:szCs w:val="28"/>
                <w:lang w:val="en-GB"/>
              </w:rPr>
              <w:t>14.30</w:t>
            </w:r>
          </w:p>
        </w:tc>
      </w:tr>
      <w:tr w:rsidR="00B33A47" w:rsidRPr="00B33A47" w:rsidTr="00B33A47">
        <w:tc>
          <w:tcPr>
            <w:tcW w:w="2455"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Helena HABJANIČ</w:t>
            </w:r>
          </w:p>
        </w:tc>
        <w:tc>
          <w:tcPr>
            <w:tcW w:w="2416"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1. torek v mesecu</w:t>
            </w:r>
          </w:p>
        </w:tc>
        <w:tc>
          <w:tcPr>
            <w:tcW w:w="1413" w:type="dxa"/>
            <w:shd w:val="clear" w:color="auto" w:fill="auto"/>
          </w:tcPr>
          <w:p w:rsidR="00B33A47" w:rsidRPr="00B33A47" w:rsidRDefault="00B33A47" w:rsidP="00B33A47">
            <w:pPr>
              <w:spacing w:line="240" w:lineRule="auto"/>
              <w:jc w:val="center"/>
              <w:rPr>
                <w:rFonts w:ascii="Times New Roman" w:hAnsi="Times New Roman" w:cs="Times New Roman"/>
                <w:sz w:val="20"/>
                <w:szCs w:val="28"/>
                <w:lang w:val="en-GB"/>
              </w:rPr>
            </w:pPr>
            <w:r w:rsidRPr="00B33A47">
              <w:rPr>
                <w:rFonts w:ascii="Times New Roman" w:hAnsi="Times New Roman" w:cs="Times New Roman"/>
                <w:sz w:val="20"/>
                <w:szCs w:val="28"/>
                <w:lang w:val="en-GB"/>
              </w:rPr>
              <w:t>14.30</w:t>
            </w:r>
          </w:p>
        </w:tc>
      </w:tr>
      <w:tr w:rsidR="00B33A47" w:rsidRPr="00B33A47" w:rsidTr="00B33A47">
        <w:tc>
          <w:tcPr>
            <w:tcW w:w="2455"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Anita KOSI</w:t>
            </w:r>
          </w:p>
        </w:tc>
        <w:tc>
          <w:tcPr>
            <w:tcW w:w="2416"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4. torek v mesecu</w:t>
            </w:r>
          </w:p>
        </w:tc>
        <w:tc>
          <w:tcPr>
            <w:tcW w:w="1413" w:type="dxa"/>
            <w:shd w:val="clear" w:color="auto" w:fill="auto"/>
          </w:tcPr>
          <w:p w:rsidR="00B33A47" w:rsidRPr="00B33A47" w:rsidRDefault="00B33A47" w:rsidP="00B33A47">
            <w:pPr>
              <w:spacing w:line="240" w:lineRule="auto"/>
              <w:jc w:val="center"/>
              <w:rPr>
                <w:rFonts w:ascii="Times New Roman" w:hAnsi="Times New Roman" w:cs="Times New Roman"/>
                <w:sz w:val="20"/>
                <w:szCs w:val="28"/>
                <w:lang w:val="en-GB"/>
              </w:rPr>
            </w:pPr>
            <w:r w:rsidRPr="00B33A47">
              <w:rPr>
                <w:rFonts w:ascii="Times New Roman" w:hAnsi="Times New Roman" w:cs="Times New Roman"/>
                <w:sz w:val="20"/>
                <w:szCs w:val="28"/>
                <w:lang w:val="en-GB"/>
              </w:rPr>
              <w:t>14.30</w:t>
            </w:r>
          </w:p>
        </w:tc>
      </w:tr>
      <w:tr w:rsidR="00B33A47" w:rsidRPr="00B33A47" w:rsidTr="00B33A47">
        <w:tc>
          <w:tcPr>
            <w:tcW w:w="2455"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Katja VOLGEMUT</w:t>
            </w:r>
          </w:p>
        </w:tc>
        <w:tc>
          <w:tcPr>
            <w:tcW w:w="2416"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1. sreda v mesecu</w:t>
            </w:r>
          </w:p>
        </w:tc>
        <w:tc>
          <w:tcPr>
            <w:tcW w:w="1413" w:type="dxa"/>
            <w:shd w:val="clear" w:color="auto" w:fill="auto"/>
          </w:tcPr>
          <w:p w:rsidR="00B33A47" w:rsidRPr="00B33A47" w:rsidRDefault="00B33A47" w:rsidP="00B33A47">
            <w:pPr>
              <w:spacing w:line="240" w:lineRule="auto"/>
              <w:jc w:val="center"/>
              <w:rPr>
                <w:rFonts w:ascii="Times New Roman" w:hAnsi="Times New Roman" w:cs="Times New Roman"/>
                <w:sz w:val="20"/>
                <w:szCs w:val="28"/>
                <w:lang w:val="en-GB"/>
              </w:rPr>
            </w:pPr>
            <w:r w:rsidRPr="00B33A47">
              <w:rPr>
                <w:rFonts w:ascii="Times New Roman" w:hAnsi="Times New Roman" w:cs="Times New Roman"/>
                <w:sz w:val="20"/>
                <w:szCs w:val="28"/>
                <w:lang w:val="en-GB"/>
              </w:rPr>
              <w:t>14.15</w:t>
            </w:r>
          </w:p>
        </w:tc>
      </w:tr>
      <w:tr w:rsidR="00B33A47" w:rsidRPr="00B33A47" w:rsidTr="00B33A47">
        <w:tc>
          <w:tcPr>
            <w:tcW w:w="2455"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Katja PINTARIČ</w:t>
            </w:r>
          </w:p>
        </w:tc>
        <w:tc>
          <w:tcPr>
            <w:tcW w:w="2416" w:type="dxa"/>
            <w:shd w:val="clear" w:color="auto" w:fill="auto"/>
          </w:tcPr>
          <w:p w:rsidR="00B33A47" w:rsidRPr="00B33A47" w:rsidRDefault="00B33A47" w:rsidP="00B33A47">
            <w:pPr>
              <w:spacing w:line="240" w:lineRule="auto"/>
              <w:jc w:val="both"/>
              <w:rPr>
                <w:rFonts w:ascii="Times New Roman" w:hAnsi="Times New Roman" w:cs="Times New Roman"/>
                <w:sz w:val="20"/>
                <w:szCs w:val="28"/>
                <w:lang w:val="en-GB"/>
              </w:rPr>
            </w:pPr>
            <w:r w:rsidRPr="00B33A47">
              <w:rPr>
                <w:rFonts w:ascii="Times New Roman" w:hAnsi="Times New Roman" w:cs="Times New Roman"/>
                <w:sz w:val="20"/>
                <w:szCs w:val="28"/>
                <w:lang w:val="en-GB"/>
              </w:rPr>
              <w:t>3. torek v mesecu</w:t>
            </w:r>
          </w:p>
        </w:tc>
        <w:tc>
          <w:tcPr>
            <w:tcW w:w="1413" w:type="dxa"/>
            <w:shd w:val="clear" w:color="auto" w:fill="auto"/>
          </w:tcPr>
          <w:p w:rsidR="00B33A47" w:rsidRPr="00B33A47" w:rsidRDefault="00B33A47" w:rsidP="00B33A47">
            <w:pPr>
              <w:spacing w:line="240" w:lineRule="auto"/>
              <w:jc w:val="center"/>
              <w:rPr>
                <w:rFonts w:ascii="Times New Roman" w:hAnsi="Times New Roman" w:cs="Times New Roman"/>
                <w:sz w:val="20"/>
                <w:szCs w:val="28"/>
                <w:lang w:val="en-GB"/>
              </w:rPr>
            </w:pPr>
            <w:r w:rsidRPr="00B33A47">
              <w:rPr>
                <w:rFonts w:ascii="Times New Roman" w:hAnsi="Times New Roman" w:cs="Times New Roman"/>
                <w:sz w:val="20"/>
                <w:szCs w:val="28"/>
                <w:lang w:val="en-GB"/>
              </w:rPr>
              <w:t>14.15</w:t>
            </w:r>
          </w:p>
        </w:tc>
      </w:tr>
    </w:tbl>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 xml:space="preserve">Starši imajo možnost tudi vsakodnevnih krajših konsultacij z vzgojiteljicami. </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lastRenderedPageBreak/>
        <w:t xml:space="preserve">Vzgojiteljice bodo o izvedenih dnevnih dejavnostih obvestile starše s kratkim zapisom na oglasni deski vsake skupine (“iskrice dneva”). Prav tako bodo na oglasni deski sproti objavile  naslov tekočega tematskega sklopa.   </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Starši imajo možnost tudi vsakodnevnih krajših konzultacij z vzgojiteljicami.</w:t>
      </w:r>
    </w:p>
    <w:p w:rsidR="00B33A47" w:rsidRPr="00B33A47" w:rsidRDefault="00B33A47" w:rsidP="00B33A47">
      <w:pPr>
        <w:spacing w:after="0" w:line="240" w:lineRule="auto"/>
        <w:jc w:val="both"/>
        <w:rPr>
          <w:rFonts w:ascii="Times New Roman" w:eastAsia="Times New Roman" w:hAnsi="Times New Roman" w:cs="Times New Roman"/>
          <w:sz w:val="18"/>
          <w:szCs w:val="18"/>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val="en-GB" w:eastAsia="sl-SI"/>
        </w:rPr>
      </w:pPr>
      <w:r w:rsidRPr="00B33A47">
        <w:rPr>
          <w:rFonts w:ascii="Times New Roman" w:eastAsia="Times New Roman" w:hAnsi="Times New Roman" w:cs="Times New Roman"/>
          <w:b/>
          <w:sz w:val="20"/>
          <w:szCs w:val="20"/>
          <w:u w:val="single"/>
          <w:lang w:val="en-GB" w:eastAsia="sl-SI"/>
        </w:rPr>
        <w:t xml:space="preserve">SVET STARŠEV </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Starši vsake skupine v vrtcu so v avgustu 20</w:t>
      </w:r>
      <w:r w:rsidR="00A46B7B">
        <w:rPr>
          <w:rFonts w:ascii="Times New Roman" w:eastAsia="Times New Roman" w:hAnsi="Times New Roman" w:cs="Times New Roman"/>
          <w:sz w:val="20"/>
          <w:szCs w:val="20"/>
          <w:u w:val="single"/>
          <w:lang w:val="en-GB" w:eastAsia="sl-SI"/>
        </w:rPr>
        <w:t>20</w:t>
      </w:r>
      <w:r w:rsidRPr="00B33A47">
        <w:rPr>
          <w:rFonts w:ascii="Times New Roman" w:eastAsia="Times New Roman" w:hAnsi="Times New Roman" w:cs="Times New Roman"/>
          <w:sz w:val="20"/>
          <w:szCs w:val="20"/>
          <w:u w:val="single"/>
          <w:lang w:val="en-GB" w:eastAsia="sl-SI"/>
        </w:rPr>
        <w:t xml:space="preserve"> imenovali svojega predstavnika v Svet staršev vrtca. Pristojnosti Sveta staršev vrtca so določene v Zakonu o vrtcih in Pravilih OŠ Središče ob Dravi.</w:t>
      </w:r>
    </w:p>
    <w:p w:rsidR="00B33A47" w:rsidRPr="00B33A47" w:rsidRDefault="00B33A47" w:rsidP="00B33A47">
      <w:pPr>
        <w:spacing w:after="0" w:line="240" w:lineRule="auto"/>
        <w:jc w:val="both"/>
        <w:rPr>
          <w:rFonts w:ascii="Times New Roman" w:eastAsia="Times New Roman" w:hAnsi="Times New Roman" w:cs="Times New Roman"/>
          <w:sz w:val="20"/>
          <w:szCs w:val="20"/>
          <w:highlight w:val="yellow"/>
          <w:u w:val="single"/>
          <w:lang w:val="en-GB"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Predstavniki staršev v  Svetu staršev vrtca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B33A47" w:rsidRPr="00B33A47" w:rsidTr="00B33A47">
        <w:tc>
          <w:tcPr>
            <w:tcW w:w="1548" w:type="dxa"/>
            <w:shd w:val="clear" w:color="auto" w:fill="E6E6E6"/>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de-DE" w:eastAsia="sl-SI"/>
              </w:rPr>
            </w:pPr>
            <w:r w:rsidRPr="00B33A47">
              <w:rPr>
                <w:rFonts w:ascii="Times New Roman" w:eastAsia="Times New Roman" w:hAnsi="Times New Roman" w:cs="Times New Roman"/>
                <w:sz w:val="20"/>
                <w:szCs w:val="20"/>
                <w:u w:val="single"/>
                <w:lang w:val="de-DE" w:eastAsia="sl-SI"/>
              </w:rPr>
              <w:t>Skupina</w:t>
            </w:r>
          </w:p>
        </w:tc>
        <w:tc>
          <w:tcPr>
            <w:tcW w:w="3380" w:type="dxa"/>
            <w:shd w:val="clear" w:color="auto" w:fill="E6E6E6"/>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en-GB" w:eastAsia="sl-SI"/>
              </w:rPr>
            </w:pPr>
            <w:r w:rsidRPr="00B33A47">
              <w:rPr>
                <w:rFonts w:ascii="Times New Roman" w:eastAsia="Times New Roman" w:hAnsi="Times New Roman" w:cs="Times New Roman"/>
                <w:sz w:val="20"/>
                <w:szCs w:val="20"/>
                <w:u w:val="single"/>
                <w:lang w:val="en-GB" w:eastAsia="sl-SI"/>
              </w:rPr>
              <w:t>Priimek in ime starša</w:t>
            </w:r>
          </w:p>
        </w:tc>
      </w:tr>
      <w:tr w:rsidR="00B33A47" w:rsidRPr="00B33A47" w:rsidTr="00B33A47">
        <w:tc>
          <w:tcPr>
            <w:tcW w:w="1548" w:type="dxa"/>
            <w:shd w:val="clear" w:color="auto" w:fill="auto"/>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de-DE" w:eastAsia="sl-SI"/>
              </w:rPr>
            </w:pPr>
            <w:r w:rsidRPr="00B33A47">
              <w:rPr>
                <w:rFonts w:ascii="Times New Roman" w:eastAsia="Times New Roman" w:hAnsi="Times New Roman" w:cs="Times New Roman"/>
                <w:sz w:val="20"/>
                <w:szCs w:val="20"/>
                <w:u w:val="single"/>
                <w:lang w:val="de-DE" w:eastAsia="sl-SI"/>
              </w:rPr>
              <w:t>1. skupina</w:t>
            </w:r>
          </w:p>
        </w:tc>
        <w:tc>
          <w:tcPr>
            <w:tcW w:w="3380" w:type="dxa"/>
            <w:shd w:val="clear" w:color="auto" w:fill="auto"/>
          </w:tcPr>
          <w:p w:rsidR="00B33A47" w:rsidRPr="00B33A47" w:rsidRDefault="00B33A47" w:rsidP="00B33A47">
            <w:pPr>
              <w:spacing w:line="240" w:lineRule="auto"/>
              <w:jc w:val="both"/>
              <w:rPr>
                <w:rFonts w:ascii="Times New Roman" w:hAnsi="Times New Roman" w:cs="Times New Roman"/>
                <w:sz w:val="20"/>
              </w:rPr>
            </w:pPr>
            <w:r w:rsidRPr="00B33A47">
              <w:rPr>
                <w:rFonts w:ascii="Times New Roman" w:hAnsi="Times New Roman" w:cs="Times New Roman"/>
                <w:sz w:val="20"/>
              </w:rPr>
              <w:t>Nataša Nemec</w:t>
            </w:r>
          </w:p>
        </w:tc>
      </w:tr>
      <w:tr w:rsidR="00B33A47" w:rsidRPr="00B33A47" w:rsidTr="00B33A47">
        <w:tc>
          <w:tcPr>
            <w:tcW w:w="1548" w:type="dxa"/>
            <w:shd w:val="clear" w:color="auto" w:fill="auto"/>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2. skupina</w:t>
            </w:r>
          </w:p>
        </w:tc>
        <w:tc>
          <w:tcPr>
            <w:tcW w:w="3380" w:type="dxa"/>
            <w:shd w:val="clear" w:color="auto" w:fill="auto"/>
          </w:tcPr>
          <w:p w:rsidR="00B33A47" w:rsidRPr="00B33A47" w:rsidRDefault="00B33A47" w:rsidP="00B33A47">
            <w:pPr>
              <w:spacing w:line="240" w:lineRule="auto"/>
              <w:jc w:val="both"/>
              <w:rPr>
                <w:rFonts w:ascii="Times New Roman" w:hAnsi="Times New Roman" w:cs="Times New Roman"/>
                <w:sz w:val="20"/>
              </w:rPr>
            </w:pPr>
            <w:r w:rsidRPr="00B33A47">
              <w:rPr>
                <w:rFonts w:ascii="Times New Roman" w:hAnsi="Times New Roman" w:cs="Times New Roman"/>
                <w:sz w:val="20"/>
              </w:rPr>
              <w:t>Gregor Štembergar</w:t>
            </w:r>
          </w:p>
        </w:tc>
      </w:tr>
      <w:tr w:rsidR="00B33A47" w:rsidRPr="00B33A47" w:rsidTr="00B33A47">
        <w:tc>
          <w:tcPr>
            <w:tcW w:w="1548" w:type="dxa"/>
            <w:shd w:val="clear" w:color="auto" w:fill="auto"/>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3. skupina</w:t>
            </w:r>
          </w:p>
        </w:tc>
        <w:tc>
          <w:tcPr>
            <w:tcW w:w="3380" w:type="dxa"/>
            <w:shd w:val="clear" w:color="auto" w:fill="auto"/>
          </w:tcPr>
          <w:p w:rsidR="00B33A47" w:rsidRPr="00B33A47" w:rsidRDefault="00B33A47" w:rsidP="00B33A47">
            <w:pPr>
              <w:spacing w:line="240" w:lineRule="auto"/>
              <w:jc w:val="both"/>
              <w:rPr>
                <w:rFonts w:ascii="Times New Roman" w:hAnsi="Times New Roman" w:cs="Times New Roman"/>
                <w:sz w:val="20"/>
              </w:rPr>
            </w:pPr>
            <w:r w:rsidRPr="00B33A47">
              <w:rPr>
                <w:rFonts w:ascii="Times New Roman" w:hAnsi="Times New Roman" w:cs="Times New Roman"/>
                <w:sz w:val="20"/>
              </w:rPr>
              <w:t>Marinela Modrinjak</w:t>
            </w:r>
          </w:p>
        </w:tc>
      </w:tr>
      <w:tr w:rsidR="00B33A47" w:rsidRPr="00B33A47" w:rsidTr="00B33A47">
        <w:tc>
          <w:tcPr>
            <w:tcW w:w="1548" w:type="dxa"/>
            <w:shd w:val="clear" w:color="auto" w:fill="auto"/>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4. skupina</w:t>
            </w:r>
          </w:p>
        </w:tc>
        <w:tc>
          <w:tcPr>
            <w:tcW w:w="3380" w:type="dxa"/>
            <w:shd w:val="clear" w:color="auto" w:fill="auto"/>
          </w:tcPr>
          <w:p w:rsidR="00B33A47" w:rsidRPr="00B33A47" w:rsidRDefault="00B33A47" w:rsidP="00B33A47">
            <w:pPr>
              <w:spacing w:line="240" w:lineRule="auto"/>
              <w:jc w:val="both"/>
              <w:rPr>
                <w:rFonts w:ascii="Times New Roman" w:hAnsi="Times New Roman" w:cs="Times New Roman"/>
                <w:sz w:val="20"/>
              </w:rPr>
            </w:pPr>
            <w:r w:rsidRPr="00B33A47">
              <w:rPr>
                <w:rFonts w:ascii="Times New Roman" w:hAnsi="Times New Roman" w:cs="Times New Roman"/>
                <w:sz w:val="20"/>
              </w:rPr>
              <w:t>Urška Zidarič Marčec - predsednica</w:t>
            </w:r>
          </w:p>
        </w:tc>
      </w:tr>
      <w:tr w:rsidR="00B33A47" w:rsidRPr="00B33A47" w:rsidTr="00B33A47">
        <w:tc>
          <w:tcPr>
            <w:tcW w:w="1548" w:type="dxa"/>
            <w:shd w:val="clear" w:color="auto" w:fill="auto"/>
          </w:tcPr>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5. skupina</w:t>
            </w:r>
          </w:p>
        </w:tc>
        <w:tc>
          <w:tcPr>
            <w:tcW w:w="3380" w:type="dxa"/>
            <w:shd w:val="clear" w:color="auto" w:fill="auto"/>
          </w:tcPr>
          <w:p w:rsidR="00B33A47" w:rsidRPr="00B33A47" w:rsidRDefault="00B33A47" w:rsidP="00B33A47">
            <w:pPr>
              <w:spacing w:line="240" w:lineRule="auto"/>
              <w:jc w:val="both"/>
              <w:rPr>
                <w:rFonts w:ascii="Times New Roman" w:hAnsi="Times New Roman" w:cs="Times New Roman"/>
                <w:sz w:val="20"/>
              </w:rPr>
            </w:pPr>
            <w:r w:rsidRPr="00B33A47">
              <w:rPr>
                <w:rFonts w:ascii="Times New Roman" w:hAnsi="Times New Roman" w:cs="Times New Roman"/>
                <w:sz w:val="20"/>
              </w:rPr>
              <w:t>Tjaša Šnajder</w:t>
            </w:r>
          </w:p>
        </w:tc>
      </w:tr>
    </w:tbl>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eastAsia="sl-SI"/>
        </w:rPr>
      </w:pP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eastAsia="sl-SI"/>
        </w:rPr>
      </w:pPr>
      <w:r w:rsidRPr="00B33A47">
        <w:rPr>
          <w:rFonts w:ascii="Times New Roman" w:eastAsia="Times New Roman" w:hAnsi="Times New Roman" w:cs="Times New Roman"/>
          <w:b/>
          <w:sz w:val="20"/>
          <w:szCs w:val="20"/>
          <w:u w:val="single"/>
          <w:lang w:eastAsia="sl-SI"/>
        </w:rPr>
        <w:t>SVET ZAVODA</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 xml:space="preserve">Svet staršev vrtca imenuje svojega predstavnika v Svet zavoda. </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de-DE" w:eastAsia="sl-SI"/>
        </w:rPr>
      </w:pPr>
      <w:r w:rsidRPr="00B33A47">
        <w:rPr>
          <w:rFonts w:ascii="Times New Roman" w:eastAsia="Times New Roman" w:hAnsi="Times New Roman" w:cs="Times New Roman"/>
          <w:sz w:val="20"/>
          <w:szCs w:val="20"/>
          <w:u w:val="single"/>
          <w:lang w:eastAsia="sl-SI"/>
        </w:rPr>
        <w:t>Predstavnica Sveta staršev vrtca v Svet</w:t>
      </w:r>
      <w:r w:rsidRPr="00B33A47">
        <w:rPr>
          <w:rFonts w:ascii="Times New Roman" w:eastAsia="Times New Roman" w:hAnsi="Times New Roman" w:cs="Times New Roman"/>
          <w:sz w:val="20"/>
          <w:szCs w:val="20"/>
          <w:u w:val="single"/>
          <w:lang w:val="de-DE" w:eastAsia="sl-SI"/>
        </w:rPr>
        <w:t xml:space="preserve">u zavoda je </w:t>
      </w:r>
      <w:r w:rsidRPr="00B33A47">
        <w:rPr>
          <w:rFonts w:ascii="Times New Roman" w:eastAsia="Times New Roman" w:hAnsi="Times New Roman" w:cs="Times New Roman"/>
          <w:b/>
          <w:sz w:val="20"/>
          <w:szCs w:val="20"/>
          <w:u w:val="single"/>
          <w:lang w:val="de-DE" w:eastAsia="sl-SI"/>
        </w:rPr>
        <w:t xml:space="preserve"> Urška Zidarič Marčec</w:t>
      </w:r>
      <w:r w:rsidRPr="00B33A47">
        <w:rPr>
          <w:rFonts w:ascii="Times New Roman" w:eastAsia="Times New Roman" w:hAnsi="Times New Roman" w:cs="Times New Roman"/>
          <w:sz w:val="20"/>
          <w:szCs w:val="20"/>
          <w:u w:val="single"/>
          <w:lang w:val="de-DE" w:eastAsia="sl-SI"/>
        </w:rPr>
        <w:t>.</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val="de-DE" w:eastAsia="sl-SI"/>
        </w:rPr>
      </w:pPr>
      <w:r w:rsidRPr="00B33A47">
        <w:rPr>
          <w:rFonts w:ascii="Times New Roman" w:eastAsia="Times New Roman" w:hAnsi="Times New Roman" w:cs="Times New Roman"/>
          <w:sz w:val="20"/>
          <w:szCs w:val="20"/>
          <w:u w:val="single"/>
          <w:lang w:val="de-DE" w:eastAsia="sl-SI"/>
        </w:rPr>
        <w:t xml:space="preserve">Pristojnosti Sveta zavoda so določene v Zakonu o osnovni šoli in Pravilih OŠ Središče ob Dravi. </w:t>
      </w:r>
    </w:p>
    <w:p w:rsidR="00B33A47" w:rsidRPr="00B33A47" w:rsidRDefault="00B33A47" w:rsidP="00B33A47">
      <w:pPr>
        <w:spacing w:after="0" w:line="240" w:lineRule="auto"/>
        <w:jc w:val="both"/>
        <w:rPr>
          <w:rFonts w:ascii="Times New Roman" w:eastAsia="Times New Roman" w:hAnsi="Times New Roman" w:cs="Times New Roman"/>
          <w:b/>
          <w:sz w:val="20"/>
          <w:szCs w:val="20"/>
          <w:u w:val="single"/>
          <w:lang w:val="de-DE" w:eastAsia="sl-SI"/>
        </w:rPr>
      </w:pPr>
      <w:r w:rsidRPr="00B33A47">
        <w:rPr>
          <w:rFonts w:ascii="Times New Roman" w:eastAsia="Times New Roman" w:hAnsi="Times New Roman" w:cs="Times New Roman"/>
          <w:sz w:val="20"/>
          <w:szCs w:val="20"/>
          <w:u w:val="single"/>
          <w:lang w:val="de-DE" w:eastAsia="sl-SI"/>
        </w:rPr>
        <w:t xml:space="preserve">Predstavnika zaposlenih vrtca v Svetu zavoda sta </w:t>
      </w:r>
      <w:r w:rsidRPr="00B33A47">
        <w:rPr>
          <w:rFonts w:ascii="Times New Roman" w:eastAsia="Times New Roman" w:hAnsi="Times New Roman" w:cs="Times New Roman"/>
          <w:b/>
          <w:sz w:val="20"/>
          <w:szCs w:val="20"/>
          <w:u w:val="single"/>
          <w:lang w:val="de-DE" w:eastAsia="sl-SI"/>
        </w:rPr>
        <w:t xml:space="preserve">Anita Kosi </w:t>
      </w:r>
      <w:r w:rsidRPr="00B33A47">
        <w:rPr>
          <w:rFonts w:ascii="Times New Roman" w:eastAsia="Times New Roman" w:hAnsi="Times New Roman" w:cs="Times New Roman"/>
          <w:sz w:val="20"/>
          <w:szCs w:val="20"/>
          <w:u w:val="single"/>
          <w:lang w:val="de-DE" w:eastAsia="sl-SI"/>
        </w:rPr>
        <w:t>in</w:t>
      </w:r>
      <w:r w:rsidRPr="00B33A47">
        <w:rPr>
          <w:rFonts w:ascii="Times New Roman" w:eastAsia="Times New Roman" w:hAnsi="Times New Roman" w:cs="Times New Roman"/>
          <w:b/>
          <w:sz w:val="20"/>
          <w:szCs w:val="20"/>
          <w:u w:val="single"/>
          <w:lang w:val="de-DE" w:eastAsia="sl-SI"/>
        </w:rPr>
        <w:t xml:space="preserve"> Nina Ivančič.</w:t>
      </w: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u w:val="single"/>
          <w:lang w:eastAsia="sl-SI"/>
        </w:rPr>
      </w:pPr>
      <w:r w:rsidRPr="00B33A47">
        <w:rPr>
          <w:rFonts w:ascii="Times New Roman" w:eastAsia="Times New Roman" w:hAnsi="Times New Roman" w:cs="Times New Roman"/>
          <w:sz w:val="20"/>
          <w:szCs w:val="20"/>
          <w:u w:val="single"/>
          <w:lang w:eastAsia="sl-SI"/>
        </w:rPr>
        <w:t>DRUGE OBLIKE SODELOVANJA S STARŠI</w:t>
      </w: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Druge oblike sodelovanja s starši, starimi starši idr. načrtujejo vzgojiteljice v dogovoru s starši, pri čemer se lahko odločijo za športne popoldneve, ustvarjalne delavnice, izlete, piknike, zaključno prireditev …</w:t>
      </w:r>
    </w:p>
    <w:p w:rsidR="00B33A47" w:rsidRPr="00B33A47" w:rsidRDefault="00B33A47" w:rsidP="00B33A47">
      <w:pPr>
        <w:spacing w:after="0" w:line="240" w:lineRule="auto"/>
        <w:jc w:val="both"/>
        <w:rPr>
          <w:rFonts w:ascii="Times New Roman" w:eastAsia="Times New Roman" w:hAnsi="Times New Roman" w:cs="Times New Roman"/>
          <w:sz w:val="18"/>
          <w:szCs w:val="18"/>
          <w:highlight w:val="yellow"/>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u w:val="single"/>
          <w:lang w:eastAsia="sl-SI"/>
        </w:rPr>
        <w:t>OBVEZNOSTI STARŠEV OZ. SKRBNIKOV</w:t>
      </w:r>
      <w:r w:rsidRPr="00B33A47">
        <w:rPr>
          <w:rFonts w:ascii="Times New Roman" w:eastAsia="Times New Roman" w:hAnsi="Times New Roman" w:cs="Times New Roman"/>
          <w:sz w:val="20"/>
          <w:szCs w:val="20"/>
          <w:lang w:eastAsia="sl-SI"/>
        </w:rPr>
        <w:t>:</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zagotoviti spremstvo otroka na poti v vrtec in iz vrtca;</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otroka osebno predati in prevzeti pri vzgojiteljici ali pomočnici vzgojiteljice;</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b/>
          <w:sz w:val="20"/>
          <w:szCs w:val="20"/>
          <w:lang w:eastAsia="sl-SI"/>
        </w:rPr>
      </w:pPr>
      <w:r w:rsidRPr="00B33A47">
        <w:rPr>
          <w:rFonts w:ascii="Times New Roman" w:eastAsia="Times New Roman" w:hAnsi="Times New Roman" w:cs="Times New Roman"/>
          <w:b/>
          <w:sz w:val="20"/>
          <w:szCs w:val="20"/>
          <w:lang w:eastAsia="sl-SI"/>
        </w:rPr>
        <w:t>pripeljati v vrtec le zdravega otroka;</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vključevanje obeh ali enega od staršev v različne oblike sodelovanja;</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lastRenderedPageBreak/>
        <w:t>sporočiti izostanek otroka in predvideno trajanje izostanka;</w:t>
      </w:r>
    </w:p>
    <w:p w:rsidR="00B33A47" w:rsidRPr="00B33A47" w:rsidRDefault="00B33A47" w:rsidP="00B33A47">
      <w:pPr>
        <w:numPr>
          <w:ilvl w:val="0"/>
          <w:numId w:val="4"/>
        </w:numPr>
        <w:tabs>
          <w:tab w:val="num" w:pos="426"/>
        </w:tabs>
        <w:spacing w:after="0" w:line="240" w:lineRule="auto"/>
        <w:ind w:left="426" w:hanging="426"/>
        <w:jc w:val="both"/>
        <w:rPr>
          <w:rFonts w:ascii="Times New Roman" w:eastAsia="Times New Roman" w:hAnsi="Times New Roman" w:cs="Times New Roman"/>
          <w:sz w:val="20"/>
          <w:szCs w:val="20"/>
          <w:lang w:eastAsia="sl-SI"/>
        </w:rPr>
      </w:pPr>
      <w:r w:rsidRPr="00B33A47">
        <w:rPr>
          <w:rFonts w:ascii="Times New Roman" w:eastAsia="Times New Roman" w:hAnsi="Times New Roman" w:cs="Times New Roman"/>
          <w:sz w:val="20"/>
          <w:szCs w:val="20"/>
          <w:lang w:eastAsia="sl-SI"/>
        </w:rPr>
        <w:t>redno plačevati ceno programa na osnovi Pravilnika o plačilu vrtca.</w:t>
      </w:r>
    </w:p>
    <w:p w:rsidR="00B33A47" w:rsidRPr="00B33A47" w:rsidRDefault="00B33A47" w:rsidP="00B33A47">
      <w:pPr>
        <w:pBdr>
          <w:bottom w:val="single" w:sz="4" w:space="4" w:color="4F81BD"/>
        </w:pBdr>
        <w:spacing w:before="200" w:after="280" w:line="276" w:lineRule="auto"/>
        <w:ind w:left="936" w:right="936"/>
        <w:rPr>
          <w:rFonts w:ascii="Calibri" w:eastAsia="Calibri" w:hAnsi="Calibri" w:cs="Times New Roman"/>
          <w:b/>
          <w:bCs/>
          <w:i/>
          <w:iCs/>
          <w:color w:val="4F81BD"/>
          <w:lang w:eastAsia="sl-SI"/>
        </w:rPr>
      </w:pPr>
      <w:r w:rsidRPr="00B33A47">
        <w:rPr>
          <w:rFonts w:ascii="Calibri" w:eastAsia="Calibri" w:hAnsi="Calibri" w:cs="Times New Roman"/>
          <w:b/>
          <w:bCs/>
          <w:i/>
          <w:iCs/>
          <w:color w:val="4F81BD"/>
          <w:lang w:eastAsia="sl-SI"/>
        </w:rPr>
        <w:t>SKLAD VRTCA</w:t>
      </w:r>
    </w:p>
    <w:p w:rsidR="00B33A47" w:rsidRPr="00B33A47" w:rsidRDefault="00B33A47" w:rsidP="00B33A47">
      <w:pPr>
        <w:spacing w:after="0" w:line="240" w:lineRule="auto"/>
        <w:jc w:val="both"/>
        <w:rPr>
          <w:rFonts w:ascii="Times New Roman" w:eastAsia="Times New Roman" w:hAnsi="Times New Roman" w:cs="Times New Roman"/>
          <w:b/>
          <w:i/>
          <w:sz w:val="20"/>
          <w:szCs w:val="20"/>
          <w:lang w:eastAsia="sl-SI"/>
        </w:rPr>
      </w:pPr>
      <w:r w:rsidRPr="00B33A47">
        <w:rPr>
          <w:rFonts w:ascii="Times New Roman" w:eastAsia="Times New Roman" w:hAnsi="Times New Roman" w:cs="Times New Roman"/>
          <w:sz w:val="20"/>
          <w:szCs w:val="20"/>
          <w:lang w:eastAsia="sl-SI"/>
        </w:rPr>
        <w:t xml:space="preserve">V šolskem letu 2006/2007 je bil ustanovljen Sklad vrtca, ki ga vodi upravni odbor, sestavljen iz treh predstavnikov staršev in treh predstavnikov delavcev vrtca. Dejavnost sklada je pridobivanje sredstev iz prostovoljnih prispevkov staršev, občanov, donacij, zapuščin in drugih virov ter namenitev zbranih sredstev za financiranje nadstandardnih dejavnosti in opreme vrtca, ki se ne financira iz rednih sredstev vrtca. Prostovoljne prispevke v sklad vrtca lahko oddate v skrinjici sklada vrtca, ki se nahajata v vrtcu, ali nakažete na račun št. </w:t>
      </w:r>
      <w:r w:rsidRPr="00B33A47">
        <w:rPr>
          <w:rFonts w:ascii="Times New Roman" w:eastAsia="Times New Roman" w:hAnsi="Times New Roman" w:cs="Times New Roman"/>
          <w:b/>
          <w:i/>
          <w:sz w:val="20"/>
          <w:szCs w:val="20"/>
          <w:u w:val="single"/>
          <w:lang w:eastAsia="sl-SI"/>
        </w:rPr>
        <w:t>01100-6000034555</w:t>
      </w:r>
      <w:r w:rsidRPr="00B33A47">
        <w:rPr>
          <w:rFonts w:ascii="Times New Roman" w:eastAsia="Times New Roman" w:hAnsi="Times New Roman" w:cs="Times New Roman"/>
          <w:b/>
          <w:i/>
          <w:sz w:val="20"/>
          <w:szCs w:val="20"/>
          <w:lang w:eastAsia="sl-SI"/>
        </w:rPr>
        <w:t>, sklic “za sklad vrtca”.</w:t>
      </w:r>
    </w:p>
    <w:p w:rsidR="00B33A47" w:rsidRPr="00B33A47" w:rsidRDefault="00B33A47" w:rsidP="00B33A47">
      <w:pPr>
        <w:spacing w:after="0" w:line="240" w:lineRule="auto"/>
        <w:jc w:val="both"/>
        <w:rPr>
          <w:rFonts w:ascii="Times New Roman" w:eastAsia="Times New Roman" w:hAnsi="Times New Roman" w:cs="Times New Roman"/>
          <w:b/>
          <w:sz w:val="20"/>
          <w:szCs w:val="20"/>
          <w:highlight w:val="yellow"/>
          <w:lang w:val="de-DE" w:eastAsia="sl-SI"/>
        </w:rPr>
      </w:pPr>
    </w:p>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Člani sklada vrtca</w:t>
      </w:r>
      <w:r w:rsidR="00183648">
        <w:rPr>
          <w:rFonts w:ascii="Times New Roman" w:eastAsia="Times New Roman" w:hAnsi="Times New Roman" w:cs="Times New Roman"/>
          <w:sz w:val="20"/>
          <w:szCs w:val="20"/>
          <w:lang w:val="de-DE" w:eastAsia="sl-SI"/>
        </w:rPr>
        <w:t xml:space="preserve"> v šol. letu 2020/21</w:t>
      </w:r>
      <w:r w:rsidRPr="00B33A47">
        <w:rPr>
          <w:rFonts w:ascii="Times New Roman" w:eastAsia="Times New Roman" w:hAnsi="Times New Roman" w:cs="Times New Roman"/>
          <w:sz w:val="20"/>
          <w:szCs w:val="20"/>
          <w:lang w:val="de-DE" w:eastAsia="sl-SI"/>
        </w:rPr>
        <w:t xml:space="preserve"> 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2"/>
      </w:tblGrid>
      <w:tr w:rsidR="00B33A47" w:rsidRPr="00B33A47" w:rsidTr="00B33A47">
        <w:tc>
          <w:tcPr>
            <w:tcW w:w="4606" w:type="dxa"/>
            <w:shd w:val="clear" w:color="auto" w:fill="E6E6E6"/>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Predstavniki staršev</w:t>
            </w:r>
          </w:p>
        </w:tc>
        <w:tc>
          <w:tcPr>
            <w:tcW w:w="4606" w:type="dxa"/>
            <w:shd w:val="clear" w:color="auto" w:fill="E6E6E6"/>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 xml:space="preserve">Predstavniki delavcev </w:t>
            </w:r>
          </w:p>
        </w:tc>
      </w:tr>
      <w:tr w:rsidR="00B33A47" w:rsidRPr="00B33A47" w:rsidTr="00B33A47">
        <w:tc>
          <w:tcPr>
            <w:tcW w:w="4606" w:type="dxa"/>
            <w:shd w:val="clear" w:color="auto" w:fill="auto"/>
          </w:tcPr>
          <w:p w:rsidR="00B33A47" w:rsidRPr="00B33A47" w:rsidRDefault="00183648" w:rsidP="00B33A47">
            <w:pPr>
              <w:spacing w:after="0" w:line="240" w:lineRule="auto"/>
              <w:rPr>
                <w:rFonts w:ascii="Times New Roman" w:eastAsia="Times New Roman" w:hAnsi="Times New Roman" w:cs="Times New Roman"/>
                <w:sz w:val="20"/>
                <w:szCs w:val="20"/>
                <w:lang w:val="de-DE" w:eastAsia="sl-SI"/>
              </w:rPr>
            </w:pPr>
            <w:r>
              <w:rPr>
                <w:rFonts w:ascii="Times New Roman" w:eastAsia="Times New Roman" w:hAnsi="Times New Roman" w:cs="Times New Roman"/>
                <w:sz w:val="20"/>
                <w:szCs w:val="20"/>
                <w:lang w:val="de-DE" w:eastAsia="sl-SI"/>
              </w:rPr>
              <w:t>Urška Trstenjak</w:t>
            </w:r>
          </w:p>
        </w:tc>
        <w:tc>
          <w:tcPr>
            <w:tcW w:w="4606" w:type="dxa"/>
            <w:shd w:val="clear" w:color="auto" w:fill="auto"/>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Monika Plohl</w:t>
            </w:r>
          </w:p>
        </w:tc>
      </w:tr>
      <w:tr w:rsidR="00B33A47" w:rsidRPr="00B33A47" w:rsidTr="00B33A47">
        <w:tc>
          <w:tcPr>
            <w:tcW w:w="4606" w:type="dxa"/>
            <w:shd w:val="clear" w:color="auto" w:fill="auto"/>
          </w:tcPr>
          <w:p w:rsidR="00B33A47" w:rsidRPr="00B33A47" w:rsidRDefault="00183648" w:rsidP="00B33A47">
            <w:pPr>
              <w:spacing w:after="0" w:line="240" w:lineRule="auto"/>
              <w:rPr>
                <w:rFonts w:ascii="Times New Roman" w:eastAsia="Times New Roman" w:hAnsi="Times New Roman" w:cs="Times New Roman"/>
                <w:sz w:val="20"/>
                <w:szCs w:val="20"/>
                <w:lang w:val="de-DE" w:eastAsia="sl-SI"/>
              </w:rPr>
            </w:pPr>
            <w:r>
              <w:rPr>
                <w:rFonts w:ascii="Times New Roman" w:eastAsia="Times New Roman" w:hAnsi="Times New Roman" w:cs="Times New Roman"/>
                <w:sz w:val="20"/>
                <w:szCs w:val="20"/>
                <w:lang w:val="de-DE" w:eastAsia="sl-SI"/>
              </w:rPr>
              <w:t>Kristina Pajek</w:t>
            </w:r>
          </w:p>
        </w:tc>
        <w:tc>
          <w:tcPr>
            <w:tcW w:w="4606" w:type="dxa"/>
            <w:shd w:val="clear" w:color="auto" w:fill="auto"/>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Tjaša Burjan</w:t>
            </w:r>
          </w:p>
        </w:tc>
      </w:tr>
      <w:tr w:rsidR="00B33A47" w:rsidRPr="00B33A47" w:rsidTr="00B33A47">
        <w:tc>
          <w:tcPr>
            <w:tcW w:w="4606" w:type="dxa"/>
            <w:shd w:val="clear" w:color="auto" w:fill="auto"/>
          </w:tcPr>
          <w:p w:rsidR="00B33A47" w:rsidRPr="00B33A47" w:rsidRDefault="00183648" w:rsidP="00B33A47">
            <w:pPr>
              <w:spacing w:after="0" w:line="240" w:lineRule="auto"/>
              <w:rPr>
                <w:rFonts w:ascii="Times New Roman" w:eastAsia="Times New Roman" w:hAnsi="Times New Roman" w:cs="Times New Roman"/>
                <w:sz w:val="20"/>
                <w:szCs w:val="20"/>
                <w:lang w:val="de-DE" w:eastAsia="sl-SI"/>
              </w:rPr>
            </w:pPr>
            <w:r>
              <w:rPr>
                <w:rFonts w:ascii="Times New Roman" w:eastAsia="Times New Roman" w:hAnsi="Times New Roman" w:cs="Times New Roman"/>
                <w:sz w:val="20"/>
                <w:szCs w:val="20"/>
                <w:lang w:val="de-DE" w:eastAsia="sl-SI"/>
              </w:rPr>
              <w:t>Katja Plohl</w:t>
            </w:r>
          </w:p>
        </w:tc>
        <w:tc>
          <w:tcPr>
            <w:tcW w:w="4606" w:type="dxa"/>
            <w:shd w:val="clear" w:color="auto" w:fill="auto"/>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r w:rsidRPr="00B33A47">
              <w:rPr>
                <w:rFonts w:ascii="Times New Roman" w:eastAsia="Times New Roman" w:hAnsi="Times New Roman" w:cs="Times New Roman"/>
                <w:sz w:val="20"/>
                <w:szCs w:val="20"/>
                <w:lang w:val="de-DE" w:eastAsia="sl-SI"/>
              </w:rPr>
              <w:t>Nina Kovačič</w:t>
            </w:r>
          </w:p>
        </w:tc>
      </w:tr>
      <w:tr w:rsidR="00B33A47" w:rsidRPr="00B33A47" w:rsidTr="00B33A47">
        <w:tc>
          <w:tcPr>
            <w:tcW w:w="4606" w:type="dxa"/>
            <w:shd w:val="clear" w:color="auto" w:fill="auto"/>
          </w:tcPr>
          <w:p w:rsidR="00B33A47" w:rsidRPr="00B33A47" w:rsidRDefault="00183648" w:rsidP="00B33A47">
            <w:pPr>
              <w:spacing w:after="0" w:line="240" w:lineRule="auto"/>
              <w:rPr>
                <w:rFonts w:ascii="Times New Roman" w:eastAsia="Times New Roman" w:hAnsi="Times New Roman" w:cs="Times New Roman"/>
                <w:sz w:val="20"/>
                <w:szCs w:val="20"/>
                <w:lang w:val="de-DE" w:eastAsia="sl-SI"/>
              </w:rPr>
            </w:pPr>
            <w:r>
              <w:rPr>
                <w:rFonts w:ascii="Times New Roman" w:eastAsia="Times New Roman" w:hAnsi="Times New Roman" w:cs="Times New Roman"/>
                <w:sz w:val="20"/>
                <w:szCs w:val="20"/>
                <w:lang w:val="de-DE" w:eastAsia="sl-SI"/>
              </w:rPr>
              <w:t>Nastja Hamzič</w:t>
            </w:r>
          </w:p>
        </w:tc>
        <w:tc>
          <w:tcPr>
            <w:tcW w:w="4606" w:type="dxa"/>
            <w:shd w:val="clear" w:color="auto" w:fill="auto"/>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p>
        </w:tc>
      </w:tr>
      <w:tr w:rsidR="00B33A47" w:rsidRPr="00B33A47" w:rsidTr="00B33A47">
        <w:tc>
          <w:tcPr>
            <w:tcW w:w="4606" w:type="dxa"/>
            <w:shd w:val="clear" w:color="auto" w:fill="auto"/>
          </w:tcPr>
          <w:p w:rsidR="00B33A47" w:rsidRPr="00B33A47" w:rsidRDefault="00183648" w:rsidP="00B33A47">
            <w:pPr>
              <w:spacing w:after="0" w:line="240" w:lineRule="auto"/>
              <w:rPr>
                <w:rFonts w:ascii="Times New Roman" w:eastAsia="Times New Roman" w:hAnsi="Times New Roman" w:cs="Times New Roman"/>
                <w:sz w:val="20"/>
                <w:szCs w:val="20"/>
                <w:lang w:val="de-DE" w:eastAsia="sl-SI"/>
              </w:rPr>
            </w:pPr>
            <w:r>
              <w:rPr>
                <w:rFonts w:ascii="Times New Roman" w:eastAsia="Times New Roman" w:hAnsi="Times New Roman" w:cs="Times New Roman"/>
                <w:sz w:val="20"/>
                <w:szCs w:val="20"/>
                <w:lang w:val="de-DE" w:eastAsia="sl-SI"/>
              </w:rPr>
              <w:t>Tajana Marčec</w:t>
            </w:r>
          </w:p>
        </w:tc>
        <w:tc>
          <w:tcPr>
            <w:tcW w:w="4606" w:type="dxa"/>
            <w:shd w:val="clear" w:color="auto" w:fill="auto"/>
          </w:tcPr>
          <w:p w:rsidR="00B33A47" w:rsidRPr="00B33A47" w:rsidRDefault="00B33A47" w:rsidP="00B33A47">
            <w:pPr>
              <w:spacing w:after="0" w:line="240" w:lineRule="auto"/>
              <w:rPr>
                <w:rFonts w:ascii="Times New Roman" w:eastAsia="Times New Roman" w:hAnsi="Times New Roman" w:cs="Times New Roman"/>
                <w:sz w:val="20"/>
                <w:szCs w:val="20"/>
                <w:lang w:val="de-DE" w:eastAsia="sl-SI"/>
              </w:rPr>
            </w:pPr>
          </w:p>
        </w:tc>
      </w:tr>
    </w:tbl>
    <w:p w:rsidR="00B33A47" w:rsidRPr="00B33A47" w:rsidRDefault="00B33A47" w:rsidP="00B33A47">
      <w:pPr>
        <w:spacing w:after="0" w:line="240" w:lineRule="auto"/>
        <w:rPr>
          <w:rFonts w:ascii="Times New Roman" w:eastAsia="Times New Roman" w:hAnsi="Times New Roman" w:cs="Times New Roman"/>
          <w:b/>
          <w:sz w:val="20"/>
          <w:szCs w:val="20"/>
          <w:highlight w:val="yellow"/>
          <w:lang w:eastAsia="sl-SI"/>
        </w:rPr>
      </w:pPr>
    </w:p>
    <w:p w:rsidR="00B33A47" w:rsidRPr="00B33A47" w:rsidRDefault="00B33A47" w:rsidP="00B33A47">
      <w:pPr>
        <w:rPr>
          <w:rFonts w:ascii="Calibri" w:eastAsia="Calibri" w:hAnsi="Calibri" w:cs="Times New Roman"/>
          <w:b/>
          <w:bCs/>
          <w:i/>
          <w:iCs/>
          <w:color w:val="4F81BD"/>
          <w:lang w:eastAsia="sl-SI"/>
        </w:rPr>
      </w:pPr>
      <w:r w:rsidRPr="00B33A47">
        <w:rPr>
          <w:rFonts w:ascii="Calibri" w:eastAsia="Calibri" w:hAnsi="Calibri" w:cs="Times New Roman"/>
          <w:b/>
          <w:bCs/>
          <w:i/>
          <w:iCs/>
          <w:color w:val="4F81BD"/>
          <w:highlight w:val="yellow"/>
          <w:lang w:eastAsia="sl-SI"/>
        </w:rPr>
        <w:br w:type="page"/>
      </w:r>
      <w:r w:rsidRPr="00B33A47">
        <w:rPr>
          <w:rFonts w:ascii="Calibri" w:eastAsia="Calibri" w:hAnsi="Calibri" w:cs="Times New Roman"/>
          <w:b/>
          <w:bCs/>
          <w:i/>
          <w:iCs/>
          <w:color w:val="4F81BD"/>
          <w:lang w:eastAsia="sl-SI"/>
        </w:rPr>
        <w:lastRenderedPageBreak/>
        <w:t>DOBRO JE VEDETI</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 xml:space="preserve">Občina Središče ob Dravi je </w:t>
      </w:r>
      <w:r w:rsidR="00DD1E6A">
        <w:rPr>
          <w:rFonts w:ascii="Times New Roman" w:eastAsia="Times New Roman" w:hAnsi="Times New Roman" w:cs="Times New Roman"/>
          <w:sz w:val="20"/>
          <w:szCs w:val="16"/>
          <w:lang w:eastAsia="sl-SI"/>
        </w:rPr>
        <w:t>19</w:t>
      </w:r>
      <w:r w:rsidRPr="00B33A47">
        <w:rPr>
          <w:rFonts w:ascii="Times New Roman" w:eastAsia="Times New Roman" w:hAnsi="Times New Roman" w:cs="Times New Roman"/>
          <w:sz w:val="20"/>
          <w:szCs w:val="16"/>
          <w:lang w:eastAsia="sl-SI"/>
        </w:rPr>
        <w:t xml:space="preserve">. </w:t>
      </w:r>
      <w:r w:rsidR="00DD1E6A">
        <w:rPr>
          <w:rFonts w:ascii="Times New Roman" w:eastAsia="Times New Roman" w:hAnsi="Times New Roman" w:cs="Times New Roman"/>
          <w:sz w:val="20"/>
          <w:szCs w:val="16"/>
          <w:lang w:eastAsia="sl-SI"/>
        </w:rPr>
        <w:t>12</w:t>
      </w:r>
      <w:r w:rsidRPr="00B33A47">
        <w:rPr>
          <w:rFonts w:ascii="Times New Roman" w:eastAsia="Times New Roman" w:hAnsi="Times New Roman" w:cs="Times New Roman"/>
          <w:sz w:val="20"/>
          <w:szCs w:val="16"/>
          <w:lang w:eastAsia="sl-SI"/>
        </w:rPr>
        <w:t>. 20</w:t>
      </w:r>
      <w:r w:rsidR="00DD1E6A">
        <w:rPr>
          <w:rFonts w:ascii="Times New Roman" w:eastAsia="Times New Roman" w:hAnsi="Times New Roman" w:cs="Times New Roman"/>
          <w:sz w:val="20"/>
          <w:szCs w:val="16"/>
          <w:lang w:eastAsia="sl-SI"/>
        </w:rPr>
        <w:t>1</w:t>
      </w:r>
      <w:r w:rsidRPr="00B33A47">
        <w:rPr>
          <w:rFonts w:ascii="Times New Roman" w:eastAsia="Times New Roman" w:hAnsi="Times New Roman" w:cs="Times New Roman"/>
          <w:sz w:val="20"/>
          <w:szCs w:val="16"/>
          <w:lang w:eastAsia="sl-SI"/>
        </w:rPr>
        <w:t>9 sprejela Pravilnik o</w:t>
      </w:r>
      <w:r w:rsidR="00DD1E6A">
        <w:rPr>
          <w:rFonts w:ascii="Times New Roman" w:eastAsia="Times New Roman" w:hAnsi="Times New Roman" w:cs="Times New Roman"/>
          <w:sz w:val="20"/>
          <w:szCs w:val="16"/>
          <w:lang w:eastAsia="sl-SI"/>
        </w:rPr>
        <w:t xml:space="preserve"> spremembi Pravilnika o</w:t>
      </w:r>
      <w:r w:rsidRPr="00B33A47">
        <w:rPr>
          <w:rFonts w:ascii="Times New Roman" w:eastAsia="Times New Roman" w:hAnsi="Times New Roman" w:cs="Times New Roman"/>
          <w:sz w:val="20"/>
          <w:szCs w:val="16"/>
          <w:lang w:eastAsia="sl-SI"/>
        </w:rPr>
        <w:t xml:space="preserve"> sprejemu in izpisu otrok v vrtec Navihanček pri OŠ Središče ob Dravi in načinu obračunavanja oskrbnine</w:t>
      </w:r>
      <w:r w:rsidR="00DD1E6A">
        <w:rPr>
          <w:rFonts w:ascii="Times New Roman" w:eastAsia="Times New Roman" w:hAnsi="Times New Roman" w:cs="Times New Roman"/>
          <w:sz w:val="20"/>
          <w:szCs w:val="16"/>
          <w:lang w:eastAsia="sl-SI"/>
        </w:rPr>
        <w:t xml:space="preserve"> (ki se uporablja od 1. 1. 2020)</w:t>
      </w:r>
      <w:r w:rsidRPr="00B33A47">
        <w:rPr>
          <w:rFonts w:ascii="Times New Roman" w:eastAsia="Times New Roman" w:hAnsi="Times New Roman" w:cs="Times New Roman"/>
          <w:sz w:val="20"/>
          <w:szCs w:val="16"/>
          <w:lang w:eastAsia="sl-SI"/>
        </w:rPr>
        <w:t xml:space="preserve">. Najdete ga na spletni strani vrtca in občine.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V vrtec se lahko vključijo otroci, ki so dopolnili 11 mesecev starosti.</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 xml:space="preserve">Vpis v vrtec je možen kadar koli med šolskim letom, vendar le v oddelke, kjer so prosta mesta. Vpise urejajo starši pri svetovalni delavki ali pomočnici ravnateljice za vodenje vrtca, izpise pa pri vzgojiteljicah. Obrazci za vpis in izpis so na voljo v vrtcu in na spletni strani vrtca.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Otrok je vpisan v vrtec do prehoda v osnovno šolo (do konca avgusta v letu prehoda).</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Starši izpišete otroka iz vrtca:</w:t>
      </w:r>
    </w:p>
    <w:p w:rsidR="00B33A47" w:rsidRPr="00B33A47" w:rsidRDefault="00B33A47" w:rsidP="00B33A47">
      <w:pPr>
        <w:numPr>
          <w:ilvl w:val="0"/>
          <w:numId w:val="7"/>
        </w:num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ko gre v šolo,</w:t>
      </w:r>
    </w:p>
    <w:p w:rsidR="00B33A47" w:rsidRPr="00604A6E" w:rsidRDefault="00B33A47" w:rsidP="00B33A47">
      <w:pPr>
        <w:numPr>
          <w:ilvl w:val="0"/>
          <w:numId w:val="7"/>
        </w:numPr>
        <w:spacing w:after="0" w:line="240" w:lineRule="auto"/>
        <w:jc w:val="both"/>
        <w:rPr>
          <w:rFonts w:ascii="Times New Roman" w:eastAsia="Times New Roman" w:hAnsi="Times New Roman" w:cs="Times New Roman"/>
          <w:sz w:val="20"/>
          <w:szCs w:val="16"/>
          <w:lang w:eastAsia="sl-SI"/>
        </w:rPr>
      </w:pPr>
      <w:r w:rsidRPr="00604A6E">
        <w:rPr>
          <w:rFonts w:ascii="Times New Roman" w:eastAsia="Times New Roman" w:hAnsi="Times New Roman" w:cs="Times New Roman"/>
          <w:sz w:val="20"/>
          <w:szCs w:val="16"/>
          <w:lang w:eastAsia="sl-SI"/>
        </w:rPr>
        <w:t xml:space="preserve">ko se odločite, da otrok ne bo več obiskoval vrtca.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Izpis opravite vsaj 15 dni pred odhodom otroka iz vrtca.</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811786" w:rsidP="00B33A47">
      <w:pPr>
        <w:spacing w:after="0" w:line="240" w:lineRule="auto"/>
        <w:jc w:val="both"/>
        <w:rPr>
          <w:rFonts w:ascii="Times New Roman" w:eastAsia="Times New Roman" w:hAnsi="Times New Roman" w:cs="Times New Roman"/>
          <w:sz w:val="20"/>
          <w:szCs w:val="16"/>
          <w:lang w:eastAsia="sl-SI"/>
        </w:rPr>
      </w:pPr>
      <w:r>
        <w:rPr>
          <w:rFonts w:ascii="Times New Roman" w:eastAsia="Times New Roman" w:hAnsi="Times New Roman" w:cs="Times New Roman"/>
          <w:sz w:val="20"/>
          <w:szCs w:val="16"/>
          <w:lang w:eastAsia="sl-SI"/>
        </w:rPr>
        <w:t>Za čas, ko je otrok odsoten in ne obiskuje vrtca (najmanj 3 strnjene dni) se cena programa zniža za stroške neporabljenih živil. S</w:t>
      </w:r>
      <w:r w:rsidR="00B33A47" w:rsidRPr="00B33A47">
        <w:rPr>
          <w:rFonts w:ascii="Times New Roman" w:eastAsia="Times New Roman" w:hAnsi="Times New Roman" w:cs="Times New Roman"/>
          <w:sz w:val="20"/>
          <w:szCs w:val="16"/>
          <w:lang w:eastAsia="sl-SI"/>
        </w:rPr>
        <w:t xml:space="preserve">troški prehrane </w:t>
      </w:r>
      <w:r>
        <w:rPr>
          <w:rFonts w:ascii="Times New Roman" w:eastAsia="Times New Roman" w:hAnsi="Times New Roman" w:cs="Times New Roman"/>
          <w:sz w:val="20"/>
          <w:szCs w:val="16"/>
          <w:lang w:eastAsia="sl-SI"/>
        </w:rPr>
        <w:t xml:space="preserve">se odštejejo </w:t>
      </w:r>
      <w:r w:rsidR="00B33A47" w:rsidRPr="00B33A47">
        <w:rPr>
          <w:rFonts w:ascii="Times New Roman" w:eastAsia="Times New Roman" w:hAnsi="Times New Roman" w:cs="Times New Roman"/>
          <w:sz w:val="20"/>
          <w:szCs w:val="16"/>
          <w:lang w:eastAsia="sl-SI"/>
        </w:rPr>
        <w:t xml:space="preserve">v deležu, ki ga plačujete glede na plačni razred.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55410A" w:rsidRDefault="00B33A47" w:rsidP="00513538">
      <w:pPr>
        <w:spacing w:after="0" w:line="240" w:lineRule="auto"/>
        <w:jc w:val="both"/>
        <w:rPr>
          <w:rFonts w:ascii="Times New Roman" w:hAnsi="Times New Roman" w:cs="Times New Roman"/>
          <w:sz w:val="20"/>
          <w:szCs w:val="16"/>
        </w:rPr>
      </w:pPr>
      <w:r w:rsidRPr="00B33A47">
        <w:rPr>
          <w:rFonts w:ascii="Times New Roman" w:eastAsia="Times New Roman" w:hAnsi="Times New Roman" w:cs="Times New Roman"/>
          <w:sz w:val="20"/>
          <w:szCs w:val="16"/>
          <w:lang w:eastAsia="sl-SI"/>
        </w:rPr>
        <w:t xml:space="preserve">Starši lahko uveljavite znižano plačilo za programe v vrtcu, če na pristojnem Centru za socialno delo oddate izpolnjen obrazec – Vloga za znižano plačilo vrtca. </w:t>
      </w:r>
      <w:r w:rsidRPr="0055410A">
        <w:rPr>
          <w:rFonts w:ascii="Times New Roman" w:eastAsia="Times New Roman" w:hAnsi="Times New Roman" w:cs="Times New Roman"/>
          <w:sz w:val="20"/>
          <w:szCs w:val="16"/>
          <w:lang w:eastAsia="sl-SI"/>
        </w:rPr>
        <w:t>Prvo vlogo za znižano plačilo vrtca oddate</w:t>
      </w:r>
      <w:r w:rsidR="000A782E" w:rsidRPr="0055410A">
        <w:rPr>
          <w:rFonts w:ascii="Times New Roman" w:eastAsia="Times New Roman" w:hAnsi="Times New Roman" w:cs="Times New Roman"/>
          <w:sz w:val="20"/>
          <w:szCs w:val="16"/>
          <w:lang w:eastAsia="sl-SI"/>
        </w:rPr>
        <w:t xml:space="preserve"> v mesecu pred vključitvijo</w:t>
      </w:r>
      <w:r w:rsidRPr="0055410A">
        <w:rPr>
          <w:rFonts w:ascii="Times New Roman" w:eastAsia="Times New Roman" w:hAnsi="Times New Roman" w:cs="Times New Roman"/>
          <w:sz w:val="20"/>
          <w:szCs w:val="16"/>
          <w:lang w:eastAsia="sl-SI"/>
        </w:rPr>
        <w:t xml:space="preserve"> otrok</w:t>
      </w:r>
      <w:r w:rsidR="000A782E" w:rsidRPr="0055410A">
        <w:rPr>
          <w:rFonts w:ascii="Times New Roman" w:eastAsia="Times New Roman" w:hAnsi="Times New Roman" w:cs="Times New Roman"/>
          <w:sz w:val="20"/>
          <w:szCs w:val="16"/>
          <w:lang w:eastAsia="sl-SI"/>
        </w:rPr>
        <w:t>a</w:t>
      </w:r>
      <w:r w:rsidR="00BE0EBC" w:rsidRPr="0055410A">
        <w:rPr>
          <w:rFonts w:ascii="Times New Roman" w:eastAsia="Times New Roman" w:hAnsi="Times New Roman" w:cs="Times New Roman"/>
          <w:sz w:val="20"/>
          <w:szCs w:val="16"/>
          <w:lang w:eastAsia="sl-SI"/>
        </w:rPr>
        <w:t xml:space="preserve"> v vrtec</w:t>
      </w:r>
      <w:r w:rsidR="00BE0EBC" w:rsidRPr="0055410A">
        <w:rPr>
          <w:rFonts w:ascii="Times New Roman" w:hAnsi="Times New Roman" w:cs="Times New Roman"/>
        </w:rPr>
        <w:t xml:space="preserve"> (</w:t>
      </w:r>
      <w:r w:rsidR="00BE0EBC" w:rsidRPr="0055410A">
        <w:rPr>
          <w:rFonts w:ascii="Times New Roman" w:eastAsia="Times New Roman" w:hAnsi="Times New Roman" w:cs="Times New Roman"/>
          <w:sz w:val="20"/>
          <w:szCs w:val="16"/>
          <w:lang w:eastAsia="sl-SI"/>
        </w:rPr>
        <w:t>primer: za otroka, ki začne vrtec obiskovati s 1. 9. se vloga odda v mesecu avgustu). Pravica se prizna </w:t>
      </w:r>
      <w:r w:rsidR="00BE0EBC" w:rsidRPr="0055410A">
        <w:rPr>
          <w:rFonts w:ascii="Times New Roman" w:eastAsia="Times New Roman" w:hAnsi="Times New Roman" w:cs="Times New Roman"/>
          <w:b/>
          <w:bCs/>
          <w:sz w:val="20"/>
          <w:szCs w:val="16"/>
          <w:lang w:eastAsia="sl-SI"/>
        </w:rPr>
        <w:t>od prvega dne naslednjega meseca po vložitvi vloge in se podeli za obdobje enega leta</w:t>
      </w:r>
      <w:r w:rsidR="00BE0EBC" w:rsidRPr="0055410A">
        <w:rPr>
          <w:rFonts w:ascii="Times New Roman" w:eastAsia="Times New Roman" w:hAnsi="Times New Roman" w:cs="Times New Roman"/>
          <w:sz w:val="20"/>
          <w:szCs w:val="16"/>
          <w:lang w:eastAsia="sl-SI"/>
        </w:rPr>
        <w:t>.</w:t>
      </w:r>
      <w:r w:rsidRPr="0055410A">
        <w:rPr>
          <w:rFonts w:ascii="Times New Roman" w:eastAsia="Times New Roman" w:hAnsi="Times New Roman" w:cs="Times New Roman"/>
          <w:sz w:val="20"/>
          <w:szCs w:val="16"/>
          <w:lang w:eastAsia="sl-SI"/>
        </w:rPr>
        <w:t xml:space="preserve"> </w:t>
      </w:r>
      <w:r w:rsidR="0055410A">
        <w:rPr>
          <w:rFonts w:ascii="Times New Roman" w:eastAsia="Times New Roman" w:hAnsi="Times New Roman" w:cs="Times New Roman"/>
          <w:sz w:val="20"/>
          <w:szCs w:val="16"/>
          <w:lang w:eastAsia="sl-SI"/>
        </w:rPr>
        <w:t>V</w:t>
      </w:r>
      <w:r w:rsidR="0055410A" w:rsidRPr="0055410A">
        <w:rPr>
          <w:rFonts w:ascii="Times New Roman" w:hAnsi="Times New Roman" w:cs="Times New Roman"/>
          <w:sz w:val="20"/>
          <w:szCs w:val="16"/>
        </w:rPr>
        <w:t>loge za podaljševanje pravic</w:t>
      </w:r>
      <w:r w:rsidR="0055410A">
        <w:rPr>
          <w:rFonts w:ascii="Times New Roman" w:hAnsi="Times New Roman" w:cs="Times New Roman"/>
          <w:sz w:val="20"/>
          <w:szCs w:val="16"/>
        </w:rPr>
        <w:t>e</w:t>
      </w:r>
      <w:r w:rsidR="0055410A" w:rsidRPr="0055410A">
        <w:rPr>
          <w:rFonts w:ascii="Times New Roman" w:hAnsi="Times New Roman" w:cs="Times New Roman"/>
          <w:sz w:val="20"/>
          <w:szCs w:val="16"/>
        </w:rPr>
        <w:t xml:space="preserve"> do znižanega plačila vrtc</w:t>
      </w:r>
      <w:r w:rsidR="0055410A">
        <w:rPr>
          <w:rFonts w:ascii="Times New Roman" w:hAnsi="Times New Roman" w:cs="Times New Roman"/>
          <w:sz w:val="20"/>
          <w:szCs w:val="16"/>
        </w:rPr>
        <w:t xml:space="preserve">a se </w:t>
      </w:r>
      <w:r w:rsidR="0055410A" w:rsidRPr="0055410A">
        <w:rPr>
          <w:rFonts w:ascii="Times New Roman" w:hAnsi="Times New Roman" w:cs="Times New Roman"/>
          <w:sz w:val="20"/>
          <w:szCs w:val="16"/>
        </w:rPr>
        <w:t xml:space="preserve"> </w:t>
      </w:r>
      <w:r w:rsidR="0055410A" w:rsidRPr="0055410A">
        <w:rPr>
          <w:rFonts w:ascii="Times New Roman" w:hAnsi="Times New Roman" w:cs="Times New Roman"/>
          <w:b/>
          <w:sz w:val="20"/>
          <w:szCs w:val="16"/>
        </w:rPr>
        <w:t>ne vlagajo</w:t>
      </w:r>
      <w:r w:rsidR="0055410A">
        <w:rPr>
          <w:rFonts w:ascii="Times New Roman" w:hAnsi="Times New Roman" w:cs="Times New Roman"/>
          <w:sz w:val="20"/>
          <w:szCs w:val="16"/>
        </w:rPr>
        <w:t>, saj</w:t>
      </w:r>
      <w:r w:rsidR="0055410A" w:rsidRPr="0055410A">
        <w:rPr>
          <w:rFonts w:ascii="Times New Roman" w:hAnsi="Times New Roman" w:cs="Times New Roman"/>
          <w:sz w:val="20"/>
          <w:szCs w:val="16"/>
        </w:rPr>
        <w:t xml:space="preserve"> centri za socialno d</w:t>
      </w:r>
      <w:r w:rsidR="0055410A">
        <w:rPr>
          <w:rFonts w:ascii="Times New Roman" w:hAnsi="Times New Roman" w:cs="Times New Roman"/>
          <w:sz w:val="20"/>
          <w:szCs w:val="16"/>
        </w:rPr>
        <w:t>elo po uradni dolžnosti odločijo</w:t>
      </w:r>
      <w:r w:rsidR="0055410A" w:rsidRPr="0055410A">
        <w:rPr>
          <w:rFonts w:ascii="Times New Roman" w:hAnsi="Times New Roman" w:cs="Times New Roman"/>
          <w:sz w:val="20"/>
          <w:szCs w:val="16"/>
        </w:rPr>
        <w:t xml:space="preserve"> o nadaljnji upravičenosti do pravice.  </w:t>
      </w:r>
    </w:p>
    <w:p w:rsidR="00513538" w:rsidRPr="0055410A" w:rsidRDefault="00513538" w:rsidP="00513538">
      <w:pPr>
        <w:spacing w:after="0" w:line="240" w:lineRule="auto"/>
        <w:jc w:val="both"/>
        <w:rPr>
          <w:rFonts w:ascii="Times New Roman" w:hAnsi="Times New Roman" w:cs="Times New Roman"/>
          <w:sz w:val="20"/>
          <w:szCs w:val="16"/>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Starši, ki ne uveljavljajo znižanega plačila vrtca, plačajo ceno najvišjega dohodkovnega razreda (77 % cene programa).</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Starši, ki imajo v vrtcu </w:t>
      </w:r>
      <w:r w:rsidRPr="00B33A47">
        <w:rPr>
          <w:rFonts w:ascii="Times New Roman" w:eastAsia="Times New Roman" w:hAnsi="Times New Roman" w:cs="Times New Roman"/>
          <w:bCs/>
          <w:sz w:val="20"/>
          <w:szCs w:val="16"/>
          <w:lang w:eastAsia="sl-SI"/>
        </w:rPr>
        <w:t>dva ali več otrok</w:t>
      </w:r>
      <w:r w:rsidRPr="00B33A47">
        <w:rPr>
          <w:rFonts w:ascii="Times New Roman" w:eastAsia="Times New Roman" w:hAnsi="Times New Roman" w:cs="Times New Roman"/>
          <w:sz w:val="20"/>
          <w:szCs w:val="16"/>
          <w:lang w:eastAsia="sl-SI"/>
        </w:rPr>
        <w:t>, z uveljavitvijo Zakona za uravnoteženje javnih financ </w:t>
      </w:r>
      <w:r w:rsidRPr="00B33A47">
        <w:rPr>
          <w:rFonts w:ascii="Times New Roman" w:eastAsia="Times New Roman" w:hAnsi="Times New Roman" w:cs="Times New Roman"/>
          <w:bCs/>
          <w:sz w:val="20"/>
          <w:szCs w:val="16"/>
          <w:lang w:eastAsia="sl-SI"/>
        </w:rPr>
        <w:t>za drugega otroka plačajo 30 % plačila</w:t>
      </w:r>
      <w:r w:rsidRPr="00B33A47">
        <w:rPr>
          <w:rFonts w:ascii="Times New Roman" w:eastAsia="Times New Roman" w:hAnsi="Times New Roman" w:cs="Times New Roman"/>
          <w:sz w:val="20"/>
          <w:szCs w:val="16"/>
          <w:lang w:eastAsia="sl-SI"/>
        </w:rPr>
        <w:t>, ki jim je določeno v skladu z zakonom kot znižano plačila vrtca. </w:t>
      </w:r>
      <w:r w:rsidRPr="00B33A47">
        <w:rPr>
          <w:rFonts w:ascii="Times New Roman" w:eastAsia="Times New Roman" w:hAnsi="Times New Roman" w:cs="Times New Roman"/>
          <w:bCs/>
          <w:sz w:val="20"/>
          <w:szCs w:val="16"/>
          <w:lang w:eastAsia="sl-SI"/>
        </w:rPr>
        <w:t>Za vsakega nadaljnjega otroka pa so oproščeni plačila vrtca</w:t>
      </w:r>
      <w:r w:rsidRPr="00B33A47">
        <w:rPr>
          <w:rFonts w:ascii="Times New Roman" w:eastAsia="Times New Roman" w:hAnsi="Times New Roman" w:cs="Times New Roman"/>
          <w:sz w:val="20"/>
          <w:szCs w:val="16"/>
          <w:lang w:eastAsia="sl-SI"/>
        </w:rPr>
        <w:t xml:space="preserve">. Z odločbo, s katero center za socialno delo </w:t>
      </w:r>
      <w:r w:rsidRPr="00B33A47">
        <w:rPr>
          <w:rFonts w:ascii="Times New Roman" w:eastAsia="Times New Roman" w:hAnsi="Times New Roman" w:cs="Times New Roman"/>
          <w:sz w:val="20"/>
          <w:szCs w:val="16"/>
          <w:lang w:eastAsia="sl-SI"/>
        </w:rPr>
        <w:lastRenderedPageBreak/>
        <w:t xml:space="preserve">odloči o znižanem plačilu vrtca, odloči tudi o oprostitvi plačila vrtca za tretjega in vsakega naslednjega otroka. Če se tretji ali vsak naslednji otrok vključi v vrtec po izdaji odločbe, center o tem odloči s posebno odločbo.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bCs/>
          <w:sz w:val="20"/>
          <w:szCs w:val="16"/>
          <w:lang w:eastAsia="sl-SI"/>
        </w:rPr>
        <w:t>Rejenci</w:t>
      </w:r>
      <w:r w:rsidRPr="00B33A47">
        <w:rPr>
          <w:rFonts w:ascii="Times New Roman" w:eastAsia="Times New Roman" w:hAnsi="Times New Roman" w:cs="Times New Roman"/>
          <w:sz w:val="20"/>
          <w:szCs w:val="16"/>
          <w:lang w:eastAsia="sl-SI"/>
        </w:rPr>
        <w:t> so v celoti oproščeni plačila vrtca, ceno programa, v katerega je vključen otrok, krije občina, v kateri ima rejenec stalno prebivališče. Vlogo za oprostitev plačila vrtca  za rejenca odda rejnik.</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 </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r w:rsidRPr="00B33A47">
        <w:rPr>
          <w:rFonts w:ascii="Times New Roman" w:eastAsia="Times New Roman" w:hAnsi="Times New Roman" w:cs="Times New Roman"/>
          <w:sz w:val="20"/>
          <w:szCs w:val="16"/>
          <w:lang w:eastAsia="sl-SI"/>
        </w:rPr>
        <w:t>V 1. starostnem obdobju je cena programa enaka, ne glede na to, ali otrok še uporablja plenice ali ne. Medsebojne obveznosti staršev in vrtca se uredijo s pogodbo.</w:t>
      </w:r>
    </w:p>
    <w:p w:rsidR="00B33A47" w:rsidRPr="00B33A47" w:rsidRDefault="00B33A47" w:rsidP="00B33A47">
      <w:pPr>
        <w:spacing w:after="0" w:line="240" w:lineRule="auto"/>
        <w:jc w:val="both"/>
        <w:rPr>
          <w:rFonts w:ascii="Times New Roman" w:eastAsia="Times New Roman" w:hAnsi="Times New Roman" w:cs="Times New Roman"/>
          <w:sz w:val="20"/>
          <w:szCs w:val="16"/>
          <w:lang w:eastAsia="sl-SI"/>
        </w:rPr>
      </w:pPr>
    </w:p>
    <w:p w:rsidR="00B33A47" w:rsidRPr="00B33A47" w:rsidRDefault="00B33A47" w:rsidP="00B33A47"/>
    <w:p w:rsidR="00B33A47" w:rsidRPr="00B33A47" w:rsidRDefault="00B33A47" w:rsidP="00B33A47"/>
    <w:p w:rsidR="00B33A47" w:rsidRPr="00B33A47" w:rsidRDefault="00B33A47" w:rsidP="00B33A47"/>
    <w:p w:rsidR="00B33A47" w:rsidRPr="00B33A47" w:rsidRDefault="00B33A47" w:rsidP="00B33A47"/>
    <w:p w:rsidR="00B33A47" w:rsidRPr="00B33A47" w:rsidRDefault="00B33A47" w:rsidP="00B33A47">
      <w:pPr>
        <w:spacing w:after="200" w:line="276" w:lineRule="auto"/>
        <w:rPr>
          <w:rFonts w:ascii="Times New Roman" w:eastAsia="Calibri" w:hAnsi="Times New Roman" w:cs="Times New Roman"/>
        </w:rPr>
      </w:pPr>
    </w:p>
    <w:p w:rsidR="00B33A47" w:rsidRPr="00B33A47" w:rsidRDefault="00B33A47" w:rsidP="00B33A47"/>
    <w:p w:rsidR="00B33A47" w:rsidRPr="00B33A47" w:rsidRDefault="00B33A47" w:rsidP="00B33A47"/>
    <w:p w:rsidR="00B33A47" w:rsidRDefault="00B33A47"/>
    <w:sectPr w:rsidR="00B33A47" w:rsidSect="00B33A47">
      <w:headerReference w:type="default" r:id="rId20"/>
      <w:footerReference w:type="even" r:id="rId21"/>
      <w:footerReference w:type="default" r:id="rId22"/>
      <w:pgSz w:w="8222" w:h="11907" w:code="11"/>
      <w:pgMar w:top="1134" w:right="964" w:bottom="1304" w:left="964" w:header="851" w:footer="851" w:gutter="0"/>
      <w:pgNumType w:start="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ill Sans">
    <w:altName w:val="Arial"/>
    <w:charset w:val="00"/>
    <w:family w:val="swiss"/>
    <w:pitch w:val="variable"/>
    <w:sig w:usb0="00000007" w:usb1="00000000" w:usb2="00000000" w:usb3="00000000" w:csb0="00000093" w:csb1="00000000"/>
  </w:font>
  <w:font w:name="DawnCastl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n-e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47" w:rsidRDefault="00B33A4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3A47" w:rsidRDefault="00B33A4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47" w:rsidRPr="007F6A1D" w:rsidRDefault="00B33A47">
    <w:pPr>
      <w:pStyle w:val="Noga"/>
      <w:framePr w:wrap="around" w:vAnchor="text" w:hAnchor="margin" w:xAlign="center" w:y="1"/>
      <w:rPr>
        <w:rStyle w:val="tevilkastrani"/>
        <w:b/>
        <w:sz w:val="16"/>
        <w:szCs w:val="16"/>
      </w:rPr>
    </w:pPr>
    <w:r w:rsidRPr="007F6A1D">
      <w:rPr>
        <w:rStyle w:val="tevilkastrani"/>
        <w:b/>
        <w:sz w:val="16"/>
        <w:szCs w:val="16"/>
      </w:rPr>
      <w:fldChar w:fldCharType="begin"/>
    </w:r>
    <w:r w:rsidRPr="007F6A1D">
      <w:rPr>
        <w:rStyle w:val="tevilkastrani"/>
        <w:b/>
        <w:sz w:val="16"/>
        <w:szCs w:val="16"/>
      </w:rPr>
      <w:instrText xml:space="preserve">PAGE  </w:instrText>
    </w:r>
    <w:r w:rsidRPr="007F6A1D">
      <w:rPr>
        <w:rStyle w:val="tevilkastrani"/>
        <w:b/>
        <w:sz w:val="16"/>
        <w:szCs w:val="16"/>
      </w:rPr>
      <w:fldChar w:fldCharType="separate"/>
    </w:r>
    <w:r w:rsidR="00DA636F">
      <w:rPr>
        <w:rStyle w:val="tevilkastrani"/>
        <w:b/>
        <w:noProof/>
        <w:sz w:val="16"/>
        <w:szCs w:val="16"/>
      </w:rPr>
      <w:t>25</w:t>
    </w:r>
    <w:r w:rsidRPr="007F6A1D">
      <w:rPr>
        <w:rStyle w:val="tevilkastrani"/>
        <w:b/>
        <w:sz w:val="16"/>
        <w:szCs w:val="16"/>
      </w:rPr>
      <w:fldChar w:fldCharType="end"/>
    </w:r>
  </w:p>
  <w:p w:rsidR="00B33A47" w:rsidRDefault="00B33A47">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47" w:rsidRPr="00BE6B27" w:rsidRDefault="00B33A47">
    <w:pPr>
      <w:pStyle w:val="Glava"/>
      <w:rPr>
        <w:rFonts w:ascii="Century Gothic" w:hAnsi="Century Gothic"/>
        <w:i/>
        <w:sz w:val="14"/>
      </w:rPr>
    </w:pPr>
    <w:r w:rsidRPr="00BE6B27">
      <w:rPr>
        <w:rFonts w:ascii="Century Gothic" w:hAnsi="Century Gothic"/>
        <w:i/>
        <w:snapToGrid w:val="0"/>
        <w:sz w:val="14"/>
        <w:lang w:eastAsia="en-US"/>
      </w:rPr>
      <w:t>OŠ Središče ob Dravi in Vrtec Navihanček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485402"/>
    <w:lvl w:ilvl="0">
      <w:numFmt w:val="bullet"/>
      <w:lvlText w:val="*"/>
      <w:lvlJc w:val="left"/>
    </w:lvl>
  </w:abstractNum>
  <w:abstractNum w:abstractNumId="1" w15:restartNumberingAfterBreak="0">
    <w:nsid w:val="0101284A"/>
    <w:multiLevelType w:val="hybridMultilevel"/>
    <w:tmpl w:val="144860CE"/>
    <w:lvl w:ilvl="0" w:tplc="23721E8A">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E12CD"/>
    <w:multiLevelType w:val="hybridMultilevel"/>
    <w:tmpl w:val="FB2C9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77B19"/>
    <w:multiLevelType w:val="hybridMultilevel"/>
    <w:tmpl w:val="6046CF4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25630"/>
    <w:multiLevelType w:val="hybridMultilevel"/>
    <w:tmpl w:val="FEF46FB8"/>
    <w:lvl w:ilvl="0" w:tplc="E1E6C1FC">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18F4"/>
    <w:multiLevelType w:val="hybridMultilevel"/>
    <w:tmpl w:val="E4007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C14095"/>
    <w:multiLevelType w:val="hybridMultilevel"/>
    <w:tmpl w:val="CC78BDD0"/>
    <w:lvl w:ilvl="0" w:tplc="E1E6C1FC">
      <w:numFmt w:val="bullet"/>
      <w:lvlText w:val="–"/>
      <w:lvlJc w:val="left"/>
      <w:pPr>
        <w:tabs>
          <w:tab w:val="num" w:pos="720"/>
        </w:tabs>
        <w:ind w:left="720" w:hanging="360"/>
      </w:pPr>
      <w:rPr>
        <w:rFonts w:ascii="Times New Roman" w:eastAsia="Times New Roman"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3107E"/>
    <w:multiLevelType w:val="hybridMultilevel"/>
    <w:tmpl w:val="288E30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D36DD8"/>
    <w:multiLevelType w:val="hybridMultilevel"/>
    <w:tmpl w:val="49EE8A90"/>
    <w:lvl w:ilvl="0" w:tplc="C89A43EE">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A84FCB"/>
    <w:multiLevelType w:val="hybridMultilevel"/>
    <w:tmpl w:val="74E85E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07B1B"/>
    <w:multiLevelType w:val="hybridMultilevel"/>
    <w:tmpl w:val="09D455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D32B7"/>
    <w:multiLevelType w:val="hybridMultilevel"/>
    <w:tmpl w:val="4D9A64B2"/>
    <w:lvl w:ilvl="0" w:tplc="59AA2A5A">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040ADC"/>
    <w:multiLevelType w:val="multilevel"/>
    <w:tmpl w:val="B2B67348"/>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702767C8"/>
    <w:multiLevelType w:val="hybridMultilevel"/>
    <w:tmpl w:val="6010B20C"/>
    <w:lvl w:ilvl="0" w:tplc="7FF8CEB4">
      <w:numFmt w:val="bullet"/>
      <w:lvlText w:val="–"/>
      <w:lvlJc w:val="left"/>
      <w:pPr>
        <w:tabs>
          <w:tab w:val="num" w:pos="720"/>
        </w:tabs>
        <w:ind w:left="720" w:hanging="360"/>
      </w:pPr>
      <w:rPr>
        <w:rFonts w:ascii="Times New Roman" w:eastAsia="Times New Roman" w:hAnsi="Times New Roman" w:cs="Times New Roman"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14"/>
  </w:num>
  <w:num w:numId="6">
    <w:abstractNumId w:val="11"/>
  </w:num>
  <w:num w:numId="7">
    <w:abstractNumId w:val="12"/>
  </w:num>
  <w:num w:numId="8">
    <w:abstractNumId w:val="0"/>
    <w:lvlOverride w:ilvl="0">
      <w:lvl w:ilvl="0">
        <w:numFmt w:val="bullet"/>
        <w:lvlText w:val=""/>
        <w:legacy w:legacy="1" w:legacySpace="0" w:legacyIndent="0"/>
        <w:lvlJc w:val="left"/>
        <w:rPr>
          <w:rFonts w:ascii="Symbol" w:hAnsi="Symbol" w:cs="Symbol" w:hint="default"/>
        </w:rPr>
      </w:lvl>
    </w:lvlOverride>
  </w:num>
  <w:num w:numId="9">
    <w:abstractNumId w:val="1"/>
  </w:num>
  <w:num w:numId="10">
    <w:abstractNumId w:val="13"/>
  </w:num>
  <w:num w:numId="11">
    <w:abstractNumId w:val="10"/>
  </w:num>
  <w:num w:numId="12">
    <w:abstractNumId w:val="3"/>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7"/>
    <w:rsid w:val="00002EE9"/>
    <w:rsid w:val="0008195E"/>
    <w:rsid w:val="000900F3"/>
    <w:rsid w:val="000A782E"/>
    <w:rsid w:val="00182EB0"/>
    <w:rsid w:val="00183648"/>
    <w:rsid w:val="00192A04"/>
    <w:rsid w:val="001D291A"/>
    <w:rsid w:val="001D3DCC"/>
    <w:rsid w:val="001F610A"/>
    <w:rsid w:val="002C3FCE"/>
    <w:rsid w:val="002F2E34"/>
    <w:rsid w:val="00303732"/>
    <w:rsid w:val="00513538"/>
    <w:rsid w:val="0054347C"/>
    <w:rsid w:val="0055410A"/>
    <w:rsid w:val="00604A6E"/>
    <w:rsid w:val="00761797"/>
    <w:rsid w:val="007A37F9"/>
    <w:rsid w:val="00811786"/>
    <w:rsid w:val="00853761"/>
    <w:rsid w:val="008C4B99"/>
    <w:rsid w:val="008F6AD8"/>
    <w:rsid w:val="00932CDB"/>
    <w:rsid w:val="009470DA"/>
    <w:rsid w:val="009D18B9"/>
    <w:rsid w:val="00A31BF3"/>
    <w:rsid w:val="00A46B7B"/>
    <w:rsid w:val="00B16AE1"/>
    <w:rsid w:val="00B33A47"/>
    <w:rsid w:val="00B73F60"/>
    <w:rsid w:val="00BE0EBC"/>
    <w:rsid w:val="00BE78EC"/>
    <w:rsid w:val="00CF3262"/>
    <w:rsid w:val="00D86F8F"/>
    <w:rsid w:val="00DA636F"/>
    <w:rsid w:val="00DD1E6A"/>
    <w:rsid w:val="00DD5A7E"/>
    <w:rsid w:val="00DD7B14"/>
    <w:rsid w:val="00E10C97"/>
    <w:rsid w:val="00E557E6"/>
    <w:rsid w:val="00EC24E7"/>
    <w:rsid w:val="00F24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4E5368-A50A-440D-8759-9B7C893E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33A47"/>
    <w:pPr>
      <w:keepNext/>
      <w:spacing w:after="0" w:line="240" w:lineRule="auto"/>
      <w:outlineLvl w:val="0"/>
    </w:pPr>
    <w:rPr>
      <w:rFonts w:ascii="Times New Roman" w:eastAsia="Times New Roman" w:hAnsi="Times New Roman" w:cs="Times New Roman"/>
      <w:b/>
      <w:szCs w:val="20"/>
      <w:lang w:eastAsia="sl-SI"/>
    </w:rPr>
  </w:style>
  <w:style w:type="paragraph" w:styleId="Naslov2">
    <w:name w:val="heading 2"/>
    <w:basedOn w:val="Navaden"/>
    <w:next w:val="Navaden"/>
    <w:link w:val="Naslov2Znak"/>
    <w:qFormat/>
    <w:rsid w:val="00B33A47"/>
    <w:pPr>
      <w:keepNext/>
      <w:spacing w:after="0" w:line="240" w:lineRule="auto"/>
      <w:outlineLvl w:val="1"/>
    </w:pPr>
    <w:rPr>
      <w:rFonts w:ascii="Helvetica" w:eastAsia="Times New Roman" w:hAnsi="Helvetica" w:cs="Times New Roman"/>
      <w:i/>
      <w:sz w:val="16"/>
      <w:szCs w:val="20"/>
      <w:lang w:eastAsia="sl-SI"/>
    </w:rPr>
  </w:style>
  <w:style w:type="paragraph" w:styleId="Naslov3">
    <w:name w:val="heading 3"/>
    <w:basedOn w:val="Navaden"/>
    <w:next w:val="Navaden"/>
    <w:link w:val="Naslov3Znak"/>
    <w:qFormat/>
    <w:rsid w:val="00B33A47"/>
    <w:pPr>
      <w:keepNext/>
      <w:spacing w:after="0" w:line="240" w:lineRule="auto"/>
      <w:jc w:val="center"/>
      <w:outlineLvl w:val="2"/>
    </w:pPr>
    <w:rPr>
      <w:rFonts w:ascii="Impact" w:eastAsia="Times New Roman" w:hAnsi="Impact" w:cs="Times New Roman"/>
      <w:b/>
      <w:sz w:val="28"/>
      <w:szCs w:val="20"/>
      <w:u w:val="single"/>
      <w:lang w:eastAsia="sl-SI"/>
    </w:rPr>
  </w:style>
  <w:style w:type="paragraph" w:styleId="Naslov4">
    <w:name w:val="heading 4"/>
    <w:basedOn w:val="Navaden"/>
    <w:next w:val="Navaden"/>
    <w:link w:val="Naslov4Znak"/>
    <w:qFormat/>
    <w:rsid w:val="00B33A47"/>
    <w:pPr>
      <w:keepNext/>
      <w:spacing w:after="0" w:line="240" w:lineRule="auto"/>
      <w:jc w:val="center"/>
      <w:outlineLvl w:val="3"/>
    </w:pPr>
    <w:rPr>
      <w:rFonts w:ascii="AvantGarde" w:eastAsia="Times New Roman" w:hAnsi="AvantGarde" w:cs="Times New Roman"/>
      <w:i/>
      <w:sz w:val="16"/>
      <w:szCs w:val="20"/>
      <w:lang w:eastAsia="sl-SI"/>
    </w:rPr>
  </w:style>
  <w:style w:type="paragraph" w:styleId="Naslov5">
    <w:name w:val="heading 5"/>
    <w:basedOn w:val="Navaden"/>
    <w:next w:val="Navaden"/>
    <w:link w:val="Naslov5Znak"/>
    <w:qFormat/>
    <w:rsid w:val="00B33A47"/>
    <w:pPr>
      <w:keepNext/>
      <w:spacing w:after="0" w:line="240" w:lineRule="auto"/>
      <w:jc w:val="center"/>
      <w:outlineLvl w:val="4"/>
    </w:pPr>
    <w:rPr>
      <w:rFonts w:ascii="Gill Sans" w:eastAsia="Times New Roman" w:hAnsi="Gill Sans" w:cs="Times New Roman"/>
      <w:sz w:val="26"/>
      <w:szCs w:val="20"/>
      <w:lang w:eastAsia="sl-SI"/>
    </w:rPr>
  </w:style>
  <w:style w:type="paragraph" w:styleId="Naslov6">
    <w:name w:val="heading 6"/>
    <w:basedOn w:val="Navaden"/>
    <w:next w:val="Navaden"/>
    <w:link w:val="Naslov6Znak"/>
    <w:qFormat/>
    <w:rsid w:val="00B33A47"/>
    <w:pPr>
      <w:keepNext/>
      <w:spacing w:after="0" w:line="240" w:lineRule="auto"/>
      <w:outlineLvl w:val="5"/>
    </w:pPr>
    <w:rPr>
      <w:rFonts w:ascii="Gill Sans" w:eastAsia="Times New Roman" w:hAnsi="Gill Sans" w:cs="Times New Roman"/>
      <w:b/>
      <w:sz w:val="18"/>
      <w:szCs w:val="20"/>
      <w:lang w:eastAsia="sl-SI"/>
    </w:rPr>
  </w:style>
  <w:style w:type="paragraph" w:styleId="Naslov7">
    <w:name w:val="heading 7"/>
    <w:basedOn w:val="Navaden"/>
    <w:next w:val="Navaden"/>
    <w:link w:val="Naslov7Znak"/>
    <w:qFormat/>
    <w:rsid w:val="00B33A47"/>
    <w:pPr>
      <w:keepNext/>
      <w:pBdr>
        <w:top w:val="dashDotStroked" w:sz="24" w:space="1" w:color="auto"/>
        <w:left w:val="dashDotStroked" w:sz="24" w:space="4" w:color="auto"/>
        <w:bottom w:val="dashDotStroked" w:sz="24" w:space="1" w:color="auto"/>
        <w:right w:val="dashDotStroked" w:sz="24" w:space="4" w:color="auto"/>
      </w:pBdr>
      <w:spacing w:after="0" w:line="240" w:lineRule="auto"/>
      <w:jc w:val="center"/>
      <w:outlineLvl w:val="6"/>
    </w:pPr>
    <w:rPr>
      <w:rFonts w:ascii="Gill Sans" w:eastAsia="Times New Roman" w:hAnsi="Gill Sans" w:cs="Times New Roman"/>
      <w:b/>
      <w:i/>
      <w:sz w:val="20"/>
      <w:szCs w:val="20"/>
      <w:lang w:eastAsia="sl-SI"/>
    </w:rPr>
  </w:style>
  <w:style w:type="paragraph" w:styleId="Naslov8">
    <w:name w:val="heading 8"/>
    <w:basedOn w:val="Navaden"/>
    <w:next w:val="Navaden"/>
    <w:link w:val="Naslov8Znak"/>
    <w:qFormat/>
    <w:rsid w:val="00B33A47"/>
    <w:pPr>
      <w:keepNext/>
      <w:spacing w:after="0" w:line="240" w:lineRule="auto"/>
      <w:jc w:val="both"/>
      <w:outlineLvl w:val="7"/>
    </w:pPr>
    <w:rPr>
      <w:rFonts w:ascii="Gill Sans" w:eastAsia="Times New Roman" w:hAnsi="Gill Sans" w:cs="Times New Roman"/>
      <w:b/>
      <w:szCs w:val="20"/>
      <w:lang w:eastAsia="sl-SI"/>
    </w:rPr>
  </w:style>
  <w:style w:type="paragraph" w:styleId="Naslov9">
    <w:name w:val="heading 9"/>
    <w:basedOn w:val="Navaden"/>
    <w:next w:val="Navaden"/>
    <w:link w:val="Naslov9Znak"/>
    <w:qFormat/>
    <w:rsid w:val="00B33A47"/>
    <w:pPr>
      <w:keepNext/>
      <w:spacing w:after="0" w:line="240" w:lineRule="auto"/>
      <w:outlineLvl w:val="8"/>
    </w:pPr>
    <w:rPr>
      <w:rFonts w:ascii="Gill Sans" w:eastAsia="Times New Roman" w:hAnsi="Gill Sans" w:cs="Times New Roman"/>
      <w:b/>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33A47"/>
    <w:rPr>
      <w:rFonts w:ascii="Times New Roman" w:eastAsia="Times New Roman" w:hAnsi="Times New Roman" w:cs="Times New Roman"/>
      <w:b/>
      <w:szCs w:val="20"/>
      <w:lang w:eastAsia="sl-SI"/>
    </w:rPr>
  </w:style>
  <w:style w:type="character" w:customStyle="1" w:styleId="Naslov2Znak">
    <w:name w:val="Naslov 2 Znak"/>
    <w:basedOn w:val="Privzetapisavaodstavka"/>
    <w:link w:val="Naslov2"/>
    <w:rsid w:val="00B33A47"/>
    <w:rPr>
      <w:rFonts w:ascii="Helvetica" w:eastAsia="Times New Roman" w:hAnsi="Helvetica" w:cs="Times New Roman"/>
      <w:i/>
      <w:sz w:val="16"/>
      <w:szCs w:val="20"/>
      <w:lang w:eastAsia="sl-SI"/>
    </w:rPr>
  </w:style>
  <w:style w:type="character" w:customStyle="1" w:styleId="Naslov3Znak">
    <w:name w:val="Naslov 3 Znak"/>
    <w:basedOn w:val="Privzetapisavaodstavka"/>
    <w:link w:val="Naslov3"/>
    <w:rsid w:val="00B33A47"/>
    <w:rPr>
      <w:rFonts w:ascii="Impact" w:eastAsia="Times New Roman" w:hAnsi="Impact" w:cs="Times New Roman"/>
      <w:b/>
      <w:sz w:val="28"/>
      <w:szCs w:val="20"/>
      <w:u w:val="single"/>
      <w:lang w:eastAsia="sl-SI"/>
    </w:rPr>
  </w:style>
  <w:style w:type="character" w:customStyle="1" w:styleId="Naslov4Znak">
    <w:name w:val="Naslov 4 Znak"/>
    <w:basedOn w:val="Privzetapisavaodstavka"/>
    <w:link w:val="Naslov4"/>
    <w:rsid w:val="00B33A47"/>
    <w:rPr>
      <w:rFonts w:ascii="AvantGarde" w:eastAsia="Times New Roman" w:hAnsi="AvantGarde" w:cs="Times New Roman"/>
      <w:i/>
      <w:sz w:val="16"/>
      <w:szCs w:val="20"/>
      <w:lang w:eastAsia="sl-SI"/>
    </w:rPr>
  </w:style>
  <w:style w:type="character" w:customStyle="1" w:styleId="Naslov5Znak">
    <w:name w:val="Naslov 5 Znak"/>
    <w:basedOn w:val="Privzetapisavaodstavka"/>
    <w:link w:val="Naslov5"/>
    <w:rsid w:val="00B33A47"/>
    <w:rPr>
      <w:rFonts w:ascii="Gill Sans" w:eastAsia="Times New Roman" w:hAnsi="Gill Sans" w:cs="Times New Roman"/>
      <w:sz w:val="26"/>
      <w:szCs w:val="20"/>
      <w:lang w:eastAsia="sl-SI"/>
    </w:rPr>
  </w:style>
  <w:style w:type="character" w:customStyle="1" w:styleId="Naslov6Znak">
    <w:name w:val="Naslov 6 Znak"/>
    <w:basedOn w:val="Privzetapisavaodstavka"/>
    <w:link w:val="Naslov6"/>
    <w:rsid w:val="00B33A47"/>
    <w:rPr>
      <w:rFonts w:ascii="Gill Sans" w:eastAsia="Times New Roman" w:hAnsi="Gill Sans" w:cs="Times New Roman"/>
      <w:b/>
      <w:sz w:val="18"/>
      <w:szCs w:val="20"/>
      <w:lang w:eastAsia="sl-SI"/>
    </w:rPr>
  </w:style>
  <w:style w:type="character" w:customStyle="1" w:styleId="Naslov7Znak">
    <w:name w:val="Naslov 7 Znak"/>
    <w:basedOn w:val="Privzetapisavaodstavka"/>
    <w:link w:val="Naslov7"/>
    <w:rsid w:val="00B33A47"/>
    <w:rPr>
      <w:rFonts w:ascii="Gill Sans" w:eastAsia="Times New Roman" w:hAnsi="Gill Sans" w:cs="Times New Roman"/>
      <w:b/>
      <w:i/>
      <w:sz w:val="20"/>
      <w:szCs w:val="20"/>
      <w:lang w:eastAsia="sl-SI"/>
    </w:rPr>
  </w:style>
  <w:style w:type="character" w:customStyle="1" w:styleId="Naslov8Znak">
    <w:name w:val="Naslov 8 Znak"/>
    <w:basedOn w:val="Privzetapisavaodstavka"/>
    <w:link w:val="Naslov8"/>
    <w:rsid w:val="00B33A47"/>
    <w:rPr>
      <w:rFonts w:ascii="Gill Sans" w:eastAsia="Times New Roman" w:hAnsi="Gill Sans" w:cs="Times New Roman"/>
      <w:b/>
      <w:szCs w:val="20"/>
      <w:lang w:eastAsia="sl-SI"/>
    </w:rPr>
  </w:style>
  <w:style w:type="character" w:customStyle="1" w:styleId="Naslov9Znak">
    <w:name w:val="Naslov 9 Znak"/>
    <w:basedOn w:val="Privzetapisavaodstavka"/>
    <w:link w:val="Naslov9"/>
    <w:rsid w:val="00B33A47"/>
    <w:rPr>
      <w:rFonts w:ascii="Gill Sans" w:eastAsia="Times New Roman" w:hAnsi="Gill Sans" w:cs="Times New Roman"/>
      <w:b/>
      <w:sz w:val="20"/>
      <w:szCs w:val="20"/>
      <w:lang w:eastAsia="sl-SI"/>
    </w:rPr>
  </w:style>
  <w:style w:type="numbering" w:customStyle="1" w:styleId="Brezseznama1">
    <w:name w:val="Brez seznama1"/>
    <w:next w:val="Brezseznama"/>
    <w:uiPriority w:val="99"/>
    <w:semiHidden/>
    <w:unhideWhenUsed/>
    <w:rsid w:val="00B33A47"/>
  </w:style>
  <w:style w:type="numbering" w:customStyle="1" w:styleId="Brezseznama11">
    <w:name w:val="Brez seznama11"/>
    <w:next w:val="Brezseznama"/>
    <w:semiHidden/>
    <w:rsid w:val="00B33A47"/>
  </w:style>
  <w:style w:type="paragraph" w:styleId="Glava">
    <w:name w:val="header"/>
    <w:basedOn w:val="Navaden"/>
    <w:link w:val="GlavaZnak"/>
    <w:rsid w:val="00B33A47"/>
    <w:pPr>
      <w:tabs>
        <w:tab w:val="center" w:pos="4153"/>
        <w:tab w:val="right" w:pos="8306"/>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rsid w:val="00B33A4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semiHidden/>
    <w:rsid w:val="00B33A47"/>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B33A47"/>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B33A47"/>
    <w:pPr>
      <w:spacing w:after="120" w:line="240" w:lineRule="auto"/>
    </w:pPr>
    <w:rPr>
      <w:rFonts w:ascii="Times New Roman" w:eastAsia="Times New Roman" w:hAnsi="Times New Roman" w:cs="Times New Roman"/>
      <w:sz w:val="20"/>
      <w:szCs w:val="20"/>
      <w:lang w:eastAsia="sl-SI"/>
    </w:rPr>
  </w:style>
  <w:style w:type="character" w:customStyle="1" w:styleId="TelobesedilaZnak">
    <w:name w:val="Telo besedila Znak"/>
    <w:basedOn w:val="Privzetapisavaodstavka"/>
    <w:link w:val="Telobesedila"/>
    <w:rsid w:val="00B33A47"/>
    <w:rPr>
      <w:rFonts w:ascii="Times New Roman" w:eastAsia="Times New Roman" w:hAnsi="Times New Roman" w:cs="Times New Roman"/>
      <w:sz w:val="20"/>
      <w:szCs w:val="20"/>
      <w:lang w:eastAsia="sl-SI"/>
    </w:rPr>
  </w:style>
  <w:style w:type="paragraph" w:styleId="Noga">
    <w:name w:val="footer"/>
    <w:basedOn w:val="Navaden"/>
    <w:link w:val="NogaZnak"/>
    <w:rsid w:val="00B33A47"/>
    <w:pPr>
      <w:tabs>
        <w:tab w:val="center" w:pos="4153"/>
        <w:tab w:val="right" w:pos="8306"/>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B33A47"/>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B33A47"/>
    <w:pPr>
      <w:spacing w:after="0" w:line="240" w:lineRule="auto"/>
      <w:jc w:val="both"/>
    </w:pPr>
    <w:rPr>
      <w:rFonts w:ascii="Gill Sans" w:eastAsia="Times New Roman" w:hAnsi="Gill Sans" w:cs="Times New Roman"/>
      <w:sz w:val="20"/>
      <w:szCs w:val="20"/>
      <w:lang w:eastAsia="sl-SI"/>
    </w:rPr>
  </w:style>
  <w:style w:type="character" w:customStyle="1" w:styleId="Telobesedila2Znak">
    <w:name w:val="Telo besedila 2 Znak"/>
    <w:basedOn w:val="Privzetapisavaodstavka"/>
    <w:link w:val="Telobesedila2"/>
    <w:rsid w:val="00B33A47"/>
    <w:rPr>
      <w:rFonts w:ascii="Gill Sans" w:eastAsia="Times New Roman" w:hAnsi="Gill Sans" w:cs="Times New Roman"/>
      <w:sz w:val="20"/>
      <w:szCs w:val="20"/>
      <w:lang w:eastAsia="sl-SI"/>
    </w:rPr>
  </w:style>
  <w:style w:type="paragraph" w:styleId="Telobesedila3">
    <w:name w:val="Body Text 3"/>
    <w:basedOn w:val="Navaden"/>
    <w:link w:val="Telobesedila3Znak"/>
    <w:rsid w:val="00B33A47"/>
    <w:pPr>
      <w:spacing w:after="0" w:line="240" w:lineRule="auto"/>
    </w:pPr>
    <w:rPr>
      <w:rFonts w:ascii="Gill Sans" w:eastAsia="Times New Roman" w:hAnsi="Gill Sans" w:cs="Times New Roman"/>
      <w:i/>
      <w:sz w:val="20"/>
      <w:szCs w:val="20"/>
      <w:lang w:eastAsia="sl-SI"/>
    </w:rPr>
  </w:style>
  <w:style w:type="character" w:customStyle="1" w:styleId="Telobesedila3Znak">
    <w:name w:val="Telo besedila 3 Znak"/>
    <w:basedOn w:val="Privzetapisavaodstavka"/>
    <w:link w:val="Telobesedila3"/>
    <w:rsid w:val="00B33A47"/>
    <w:rPr>
      <w:rFonts w:ascii="Gill Sans" w:eastAsia="Times New Roman" w:hAnsi="Gill Sans" w:cs="Times New Roman"/>
      <w:i/>
      <w:sz w:val="20"/>
      <w:szCs w:val="20"/>
      <w:lang w:eastAsia="sl-SI"/>
    </w:rPr>
  </w:style>
  <w:style w:type="character" w:styleId="tevilkastrani">
    <w:name w:val="page number"/>
    <w:basedOn w:val="Privzetapisavaodstavka"/>
    <w:rsid w:val="00B33A47"/>
  </w:style>
  <w:style w:type="paragraph" w:styleId="Telobesedila-zamik">
    <w:name w:val="Body Text Indent"/>
    <w:basedOn w:val="Navaden"/>
    <w:link w:val="Telobesedila-zamikZnak"/>
    <w:rsid w:val="00B33A47"/>
    <w:pPr>
      <w:spacing w:after="0" w:line="240" w:lineRule="auto"/>
      <w:jc w:val="both"/>
    </w:pPr>
    <w:rPr>
      <w:rFonts w:ascii="Gill Sans" w:eastAsia="Times New Roman" w:hAnsi="Gill Sans" w:cs="Times New Roman"/>
      <w:sz w:val="20"/>
      <w:szCs w:val="20"/>
    </w:rPr>
  </w:style>
  <w:style w:type="character" w:customStyle="1" w:styleId="Telobesedila-zamikZnak">
    <w:name w:val="Telo besedila - zamik Znak"/>
    <w:basedOn w:val="Privzetapisavaodstavka"/>
    <w:link w:val="Telobesedila-zamik"/>
    <w:rsid w:val="00B33A47"/>
    <w:rPr>
      <w:rFonts w:ascii="Gill Sans" w:eastAsia="Times New Roman" w:hAnsi="Gill Sans" w:cs="Times New Roman"/>
      <w:sz w:val="20"/>
      <w:szCs w:val="20"/>
    </w:rPr>
  </w:style>
  <w:style w:type="paragraph" w:styleId="Naslov">
    <w:name w:val="Title"/>
    <w:basedOn w:val="Navaden"/>
    <w:link w:val="NaslovZnak"/>
    <w:qFormat/>
    <w:rsid w:val="00B33A47"/>
    <w:pPr>
      <w:spacing w:after="0" w:line="240" w:lineRule="auto"/>
      <w:jc w:val="center"/>
    </w:pPr>
    <w:rPr>
      <w:rFonts w:ascii="Times New Roman" w:eastAsia="Times New Roman" w:hAnsi="Times New Roman" w:cs="Times New Roman"/>
      <w:b/>
      <w:sz w:val="36"/>
      <w:szCs w:val="20"/>
    </w:rPr>
  </w:style>
  <w:style w:type="character" w:customStyle="1" w:styleId="NaslovZnak">
    <w:name w:val="Naslov Znak"/>
    <w:basedOn w:val="Privzetapisavaodstavka"/>
    <w:link w:val="Naslov"/>
    <w:rsid w:val="00B33A47"/>
    <w:rPr>
      <w:rFonts w:ascii="Times New Roman" w:eastAsia="Times New Roman" w:hAnsi="Times New Roman" w:cs="Times New Roman"/>
      <w:b/>
      <w:sz w:val="36"/>
      <w:szCs w:val="20"/>
    </w:rPr>
  </w:style>
  <w:style w:type="character" w:styleId="Hiperpovezava">
    <w:name w:val="Hyperlink"/>
    <w:basedOn w:val="Privzetapisavaodstavka"/>
    <w:uiPriority w:val="99"/>
    <w:rsid w:val="00B33A47"/>
    <w:rPr>
      <w:color w:val="0000FF"/>
      <w:u w:val="single"/>
    </w:rPr>
  </w:style>
  <w:style w:type="table" w:styleId="Tabelamrea">
    <w:name w:val="Table Grid"/>
    <w:basedOn w:val="Navadnatabela"/>
    <w:rsid w:val="00B33A4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bilten">
    <w:name w:val="naslov2-bilten"/>
    <w:basedOn w:val="Navaden"/>
    <w:next w:val="Navaden"/>
    <w:rsid w:val="00B33A47"/>
    <w:pPr>
      <w:spacing w:before="120" w:after="240" w:line="240" w:lineRule="auto"/>
    </w:pPr>
    <w:rPr>
      <w:rFonts w:ascii="DawnCastle" w:eastAsia="Times New Roman" w:hAnsi="DawnCastle" w:cs="Times New Roman"/>
      <w:sz w:val="28"/>
      <w:szCs w:val="20"/>
      <w:lang w:eastAsia="sl-SI"/>
    </w:rPr>
  </w:style>
  <w:style w:type="paragraph" w:customStyle="1" w:styleId="esegmentt">
    <w:name w:val="esegment_t"/>
    <w:basedOn w:val="Navaden"/>
    <w:rsid w:val="00B33A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B33A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
    <w:name w:val="esegment_p"/>
    <w:basedOn w:val="Navaden"/>
    <w:rsid w:val="00B33A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4">
    <w:name w:val="h4"/>
    <w:basedOn w:val="Navaden"/>
    <w:rsid w:val="00B33A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qFormat/>
    <w:rsid w:val="00B33A47"/>
    <w:pPr>
      <w:spacing w:after="0" w:line="360" w:lineRule="auto"/>
      <w:ind w:left="708"/>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rsid w:val="00B33A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122">
    <w:name w:val="style122"/>
    <w:basedOn w:val="Navaden"/>
    <w:rsid w:val="00B33A47"/>
    <w:pPr>
      <w:spacing w:before="75" w:after="225" w:line="240" w:lineRule="atLeast"/>
    </w:pPr>
    <w:rPr>
      <w:rFonts w:ascii="Times New Roman" w:eastAsia="Times New Roman" w:hAnsi="Times New Roman" w:cs="Times New Roman"/>
      <w:color w:val="000000"/>
      <w:sz w:val="18"/>
      <w:szCs w:val="18"/>
      <w:lang w:eastAsia="sl-SI"/>
    </w:rPr>
  </w:style>
  <w:style w:type="paragraph" w:customStyle="1" w:styleId="ZAKONLEN">
    <w:name w:val="ZAKON ČLEN"/>
    <w:basedOn w:val="Navaden"/>
    <w:link w:val="ZAKONLENZnakZnak"/>
    <w:rsid w:val="00B33A47"/>
    <w:pPr>
      <w:tabs>
        <w:tab w:val="num" w:pos="360"/>
      </w:tabs>
      <w:suppressAutoHyphens/>
      <w:spacing w:before="120" w:after="60" w:line="240" w:lineRule="auto"/>
      <w:ind w:left="360" w:hanging="360"/>
      <w:jc w:val="center"/>
    </w:pPr>
    <w:rPr>
      <w:rFonts w:ascii="Arial" w:eastAsia="Times New Roman" w:hAnsi="Arial" w:cs="Arial"/>
      <w:b/>
      <w:lang w:eastAsia="ar-SA"/>
    </w:rPr>
  </w:style>
  <w:style w:type="character" w:customStyle="1" w:styleId="ZAKONLENZnakZnak">
    <w:name w:val="ZAKON ČLEN Znak Znak"/>
    <w:basedOn w:val="Privzetapisavaodstavka"/>
    <w:link w:val="ZAKONLEN"/>
    <w:rsid w:val="00B33A47"/>
    <w:rPr>
      <w:rFonts w:ascii="Arial" w:eastAsia="Times New Roman" w:hAnsi="Arial" w:cs="Arial"/>
      <w:b/>
      <w:lang w:eastAsia="ar-SA"/>
    </w:rPr>
  </w:style>
  <w:style w:type="character" w:styleId="Krepko">
    <w:name w:val="Strong"/>
    <w:basedOn w:val="Privzetapisavaodstavka"/>
    <w:qFormat/>
    <w:rsid w:val="00B33A47"/>
    <w:rPr>
      <w:b/>
      <w:bCs/>
    </w:rPr>
  </w:style>
  <w:style w:type="table" w:styleId="Tabelaelegantna">
    <w:name w:val="Table Elegant"/>
    <w:basedOn w:val="Navadnatabela"/>
    <w:rsid w:val="00B33A47"/>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itat">
    <w:name w:val="HTML Cite"/>
    <w:basedOn w:val="Privzetapisavaodstavka"/>
    <w:rsid w:val="00B33A47"/>
    <w:rPr>
      <w:i/>
      <w:iCs/>
    </w:rPr>
  </w:style>
  <w:style w:type="paragraph" w:styleId="Besedilooblaka">
    <w:name w:val="Balloon Text"/>
    <w:basedOn w:val="Navaden"/>
    <w:link w:val="BesedilooblakaZnak"/>
    <w:uiPriority w:val="99"/>
    <w:semiHidden/>
    <w:unhideWhenUsed/>
    <w:rsid w:val="00B33A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3A47"/>
    <w:rPr>
      <w:rFonts w:ascii="Tahoma" w:hAnsi="Tahoma" w:cs="Tahoma"/>
      <w:sz w:val="16"/>
      <w:szCs w:val="16"/>
    </w:rPr>
  </w:style>
  <w:style w:type="paragraph" w:customStyle="1" w:styleId="Intenzivencitat1">
    <w:name w:val="Intenziven citat1"/>
    <w:basedOn w:val="Navaden"/>
    <w:next w:val="Navaden"/>
    <w:uiPriority w:val="30"/>
    <w:qFormat/>
    <w:rsid w:val="00B33A47"/>
    <w:pPr>
      <w:pBdr>
        <w:bottom w:val="single" w:sz="4" w:space="4" w:color="4F81BD"/>
      </w:pBdr>
      <w:spacing w:before="200" w:after="280" w:line="276" w:lineRule="auto"/>
      <w:ind w:left="936" w:right="936"/>
    </w:pPr>
    <w:rPr>
      <w:b/>
      <w:bCs/>
      <w:i/>
      <w:iCs/>
      <w:color w:val="4F81BD"/>
    </w:rPr>
  </w:style>
  <w:style w:type="character" w:customStyle="1" w:styleId="IntenzivencitatZnak">
    <w:name w:val="Intenziven citat Znak"/>
    <w:basedOn w:val="Privzetapisavaodstavka"/>
    <w:link w:val="Intenzivencitat"/>
    <w:uiPriority w:val="30"/>
    <w:rsid w:val="00B33A47"/>
    <w:rPr>
      <w:b/>
      <w:bCs/>
      <w:i/>
      <w:iCs/>
      <w:color w:val="4F81BD"/>
    </w:rPr>
  </w:style>
  <w:style w:type="table" w:customStyle="1" w:styleId="Svetelseznampoudarek31">
    <w:name w:val="Svetel seznam – poudarek 31"/>
    <w:basedOn w:val="Navadnatabela"/>
    <w:next w:val="Svetelseznampoudarek3"/>
    <w:uiPriority w:val="61"/>
    <w:rsid w:val="00B33A4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11">
    <w:name w:val="Svetel seznam – poudarek 11"/>
    <w:basedOn w:val="Navadnatabela"/>
    <w:next w:val="Svetelseznampoudarek1"/>
    <w:uiPriority w:val="61"/>
    <w:rsid w:val="00B33A4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61">
    <w:name w:val="Svetel seznam – poudarek 61"/>
    <w:basedOn w:val="Navadnatabela"/>
    <w:next w:val="Svetelseznampoudarek6"/>
    <w:uiPriority w:val="61"/>
    <w:rsid w:val="00B33A47"/>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odnaslov1">
    <w:name w:val="Podnaslov1"/>
    <w:basedOn w:val="Navaden"/>
    <w:next w:val="Navaden"/>
    <w:uiPriority w:val="11"/>
    <w:qFormat/>
    <w:rsid w:val="00B33A4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naslovZnak">
    <w:name w:val="Podnaslov Znak"/>
    <w:basedOn w:val="Privzetapisavaodstavka"/>
    <w:link w:val="Podnaslov"/>
    <w:uiPriority w:val="11"/>
    <w:rsid w:val="00B33A47"/>
    <w:rPr>
      <w:rFonts w:ascii="Cambria" w:eastAsia="Times New Roman" w:hAnsi="Cambria" w:cs="Times New Roman"/>
      <w:i/>
      <w:iCs/>
      <w:color w:val="4F81BD"/>
      <w:spacing w:val="15"/>
      <w:sz w:val="24"/>
      <w:szCs w:val="24"/>
    </w:rPr>
  </w:style>
  <w:style w:type="paragraph" w:customStyle="1" w:styleId="NaslovTOC1">
    <w:name w:val="Naslov TOC1"/>
    <w:basedOn w:val="Naslov1"/>
    <w:next w:val="Navaden"/>
    <w:uiPriority w:val="39"/>
    <w:semiHidden/>
    <w:unhideWhenUsed/>
    <w:qFormat/>
    <w:rsid w:val="00B33A47"/>
    <w:pPr>
      <w:keepLines/>
      <w:spacing w:before="480" w:line="276" w:lineRule="auto"/>
      <w:outlineLvl w:val="9"/>
    </w:pPr>
    <w:rPr>
      <w:rFonts w:ascii="Cambria" w:hAnsi="Cambria"/>
      <w:bCs/>
      <w:color w:val="365F91"/>
      <w:sz w:val="28"/>
      <w:szCs w:val="28"/>
    </w:rPr>
  </w:style>
  <w:style w:type="paragraph" w:styleId="Kazalovsebine2">
    <w:name w:val="toc 2"/>
    <w:basedOn w:val="Navaden"/>
    <w:next w:val="Navaden"/>
    <w:autoRedefine/>
    <w:uiPriority w:val="39"/>
    <w:unhideWhenUsed/>
    <w:rsid w:val="00B33A47"/>
    <w:pPr>
      <w:spacing w:after="100" w:line="276" w:lineRule="auto"/>
      <w:ind w:left="220"/>
    </w:pPr>
  </w:style>
  <w:style w:type="paragraph" w:styleId="Kazalovsebine3">
    <w:name w:val="toc 3"/>
    <w:basedOn w:val="Navaden"/>
    <w:next w:val="Navaden"/>
    <w:autoRedefine/>
    <w:uiPriority w:val="39"/>
    <w:unhideWhenUsed/>
    <w:rsid w:val="00B33A47"/>
    <w:pPr>
      <w:spacing w:after="100" w:line="276" w:lineRule="auto"/>
      <w:ind w:left="440"/>
    </w:pPr>
  </w:style>
  <w:style w:type="table" w:customStyle="1" w:styleId="Svetlosenenjepoudarek11">
    <w:name w:val="Svetlo senčenje – poudarek 11"/>
    <w:basedOn w:val="Navadnatabela"/>
    <w:next w:val="Svetlosenenjepoudarek1"/>
    <w:uiPriority w:val="60"/>
    <w:rsid w:val="00B33A47"/>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elseznampoudarek51">
    <w:name w:val="Svetel seznam – poudarek 51"/>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Intenzivencitat">
    <w:name w:val="Intense Quote"/>
    <w:basedOn w:val="Navaden"/>
    <w:next w:val="Navaden"/>
    <w:link w:val="IntenzivencitatZnak"/>
    <w:uiPriority w:val="30"/>
    <w:qFormat/>
    <w:rsid w:val="00B33A47"/>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IntenzivencitatZnak1">
    <w:name w:val="Intenziven citat Znak1"/>
    <w:basedOn w:val="Privzetapisavaodstavka"/>
    <w:uiPriority w:val="30"/>
    <w:rsid w:val="00B33A47"/>
    <w:rPr>
      <w:i/>
      <w:iCs/>
      <w:color w:val="5B9BD5" w:themeColor="accent1"/>
    </w:rPr>
  </w:style>
  <w:style w:type="table" w:styleId="Svetelseznampoudarek3">
    <w:name w:val="Light List Accent 3"/>
    <w:basedOn w:val="Navadnatabela"/>
    <w:uiPriority w:val="61"/>
    <w:semiHidden/>
    <w:unhideWhenUsed/>
    <w:rsid w:val="00B33A4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poudarek1">
    <w:name w:val="Light List Accent 1"/>
    <w:basedOn w:val="Navadnatabela"/>
    <w:uiPriority w:val="61"/>
    <w:semiHidden/>
    <w:unhideWhenUsed/>
    <w:rsid w:val="00B33A4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elseznampoudarek6">
    <w:name w:val="Light List Accent 6"/>
    <w:basedOn w:val="Navadnatabela"/>
    <w:uiPriority w:val="61"/>
    <w:semiHidden/>
    <w:unhideWhenUsed/>
    <w:rsid w:val="00B33A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Podnaslov">
    <w:name w:val="Subtitle"/>
    <w:basedOn w:val="Navaden"/>
    <w:next w:val="Navaden"/>
    <w:link w:val="PodnaslovZnak"/>
    <w:uiPriority w:val="11"/>
    <w:qFormat/>
    <w:rsid w:val="00B33A47"/>
    <w:pPr>
      <w:numPr>
        <w:ilvl w:val="1"/>
      </w:numPr>
    </w:pPr>
    <w:rPr>
      <w:rFonts w:ascii="Cambria" w:eastAsia="Times New Roman" w:hAnsi="Cambria" w:cs="Times New Roman"/>
      <w:i/>
      <w:iCs/>
      <w:color w:val="4F81BD"/>
      <w:spacing w:val="15"/>
      <w:sz w:val="24"/>
      <w:szCs w:val="24"/>
    </w:rPr>
  </w:style>
  <w:style w:type="character" w:customStyle="1" w:styleId="PodnaslovZnak1">
    <w:name w:val="Podnaslov Znak1"/>
    <w:basedOn w:val="Privzetapisavaodstavka"/>
    <w:uiPriority w:val="11"/>
    <w:rsid w:val="00B33A47"/>
    <w:rPr>
      <w:rFonts w:eastAsiaTheme="minorEastAsia"/>
      <w:color w:val="5A5A5A" w:themeColor="text1" w:themeTint="A5"/>
      <w:spacing w:val="15"/>
    </w:rPr>
  </w:style>
  <w:style w:type="table" w:styleId="Svetlosenenjepoudarek1">
    <w:name w:val="Light Shading Accent 1"/>
    <w:basedOn w:val="Navadnatabela"/>
    <w:uiPriority w:val="60"/>
    <w:semiHidden/>
    <w:unhideWhenUsed/>
    <w:rsid w:val="00B33A4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etelseznampoudarek5">
    <w:name w:val="Light List Accent 5"/>
    <w:basedOn w:val="Navadnatabela"/>
    <w:uiPriority w:val="61"/>
    <w:unhideWhenUsed/>
    <w:rsid w:val="00B33A4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Svetelseznampoudarek511">
    <w:name w:val="Svetel seznam – poudarek 511"/>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etelseznampoudarek52">
    <w:name w:val="Svetel seznam – poudarek 52"/>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etelseznampoudarek53">
    <w:name w:val="Svetel seznam – poudarek 53"/>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etelseznampoudarek54">
    <w:name w:val="Svetel seznam – poudarek 54"/>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etelseznampoudarek55">
    <w:name w:val="Svetel seznam – poudarek 55"/>
    <w:basedOn w:val="Navadnatabela"/>
    <w:next w:val="Svetelseznampoudarek5"/>
    <w:uiPriority w:val="61"/>
    <w:rsid w:val="00B33A4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rezrazmikov">
    <w:name w:val="No Spacing"/>
    <w:link w:val="BrezrazmikovZnak"/>
    <w:uiPriority w:val="1"/>
    <w:qFormat/>
    <w:rsid w:val="00B33A47"/>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B33A47"/>
    <w:rPr>
      <w:rFonts w:eastAsiaTheme="minorEastAsia"/>
      <w:lang w:eastAsia="sl-SI"/>
    </w:rPr>
  </w:style>
  <w:style w:type="table" w:customStyle="1" w:styleId="Svetelseznampoudarek56">
    <w:name w:val="Svetel seznam – poudarek 56"/>
    <w:basedOn w:val="Navadnatabela"/>
    <w:next w:val="Svetelseznampoudarek5"/>
    <w:uiPriority w:val="61"/>
    <w:semiHidden/>
    <w:unhideWhenUsed/>
    <w:rsid w:val="00B33A47"/>
    <w:pPr>
      <w:spacing w:after="0" w:line="240" w:lineRule="auto"/>
    </w:pPr>
    <w:rPr>
      <w:rFonts w:ascii="Calibri" w:eastAsia="Calibri" w:hAnsi="Calibri"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etelseznampoudarek57">
    <w:name w:val="Svetel seznam – poudarek 57"/>
    <w:basedOn w:val="Navadnatabela"/>
    <w:next w:val="Svetelseznampoudarek5"/>
    <w:uiPriority w:val="61"/>
    <w:semiHidden/>
    <w:unhideWhenUsed/>
    <w:rsid w:val="00B33A47"/>
    <w:pPr>
      <w:spacing w:after="0" w:line="240" w:lineRule="auto"/>
    </w:pPr>
    <w:rPr>
      <w:rFonts w:ascii="Calibri" w:eastAsia="Calibri" w:hAnsi="Calibri" w:cs="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B33A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redisce-ob-dravi@guest.arnes.si" TargetMode="External"/><Relationship Id="rId13" Type="http://schemas.openxmlformats.org/officeDocument/2006/relationships/hyperlink" Target="http://www.csod.si/" TargetMode="External"/><Relationship Id="rId18" Type="http://schemas.openxmlformats.org/officeDocument/2006/relationships/hyperlink" Target="mailto:os.sredisce-ob-dravi@guest.arnes.s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image" Target="media/image6.wmf"/><Relationship Id="rId17" Type="http://schemas.openxmlformats.org/officeDocument/2006/relationships/hyperlink" Target="mailto:os.sredisce-ob-dravi@guest.arnes.si" TargetMode="External"/><Relationship Id="rId2" Type="http://schemas.openxmlformats.org/officeDocument/2006/relationships/styles" Target="styles.xml"/><Relationship Id="rId16" Type="http://schemas.openxmlformats.org/officeDocument/2006/relationships/image" Target="http://www.o-kranjskagora.kr.edus.si/zdrsol~1.GI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ossredisceobdravi.si/" TargetMode="External"/><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56</Pages>
  <Words>12353</Words>
  <Characters>70418</Characters>
  <Application>Microsoft Office Word</Application>
  <DocSecurity>0</DocSecurity>
  <Lines>586</Lines>
  <Paragraphs>165</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82606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ŠOLSKA PUBLIKACIJA 2020/21</dc:title>
  <dc:subject/>
  <dc:creator>Skrbnik</dc:creator>
  <cp:keywords/>
  <dc:description/>
  <cp:lastModifiedBy>Skrbnik</cp:lastModifiedBy>
  <cp:revision>43</cp:revision>
  <cp:lastPrinted>2020-10-13T09:07:00Z</cp:lastPrinted>
  <dcterms:created xsi:type="dcterms:W3CDTF">2020-10-13T07:06:00Z</dcterms:created>
  <dcterms:modified xsi:type="dcterms:W3CDTF">2020-10-13T09:14:00Z</dcterms:modified>
</cp:coreProperties>
</file>